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D9" w:rsidRPr="00BB20D9" w:rsidRDefault="00080DEB" w:rsidP="00D31D6B">
      <w:pPr>
        <w:pStyle w:val="Ttulo3"/>
        <w:spacing w:line="276" w:lineRule="auto"/>
        <w:rPr>
          <w:sz w:val="40"/>
          <w:szCs w:val="40"/>
          <w:lang w:val="es-ES"/>
        </w:rPr>
      </w:pPr>
      <w:r>
        <w:rPr>
          <w:rStyle w:val="Ttulo6Car"/>
          <w:rFonts w:ascii="Book Antiqua" w:hAnsi="Book Antiqua"/>
          <w:b/>
          <w:bCs/>
          <w:sz w:val="40"/>
          <w:szCs w:val="40"/>
          <w:lang w:val="es-ES"/>
        </w:rPr>
        <w:t>Claudio</w:t>
      </w:r>
      <w:r w:rsidR="00BB20D9" w:rsidRPr="00BB20D9">
        <w:rPr>
          <w:rStyle w:val="Ttulo6Car"/>
          <w:rFonts w:ascii="Book Antiqua" w:hAnsi="Book Antiqua"/>
          <w:b/>
          <w:bCs/>
          <w:sz w:val="40"/>
          <w:szCs w:val="40"/>
          <w:lang w:val="es-ES"/>
        </w:rPr>
        <w:t xml:space="preserve"> </w:t>
      </w:r>
      <w:r w:rsidR="006B4833" w:rsidRPr="00BB20D9">
        <w:rPr>
          <w:rStyle w:val="Ttulo6Car"/>
          <w:rFonts w:ascii="Book Antiqua" w:hAnsi="Book Antiqua"/>
          <w:b/>
          <w:bCs/>
          <w:sz w:val="40"/>
          <w:szCs w:val="40"/>
          <w:lang w:val="es-ES"/>
        </w:rPr>
        <w:t>A</w:t>
      </w:r>
      <w:r w:rsidR="006B4833">
        <w:rPr>
          <w:rStyle w:val="Ttulo6Car"/>
          <w:rFonts w:ascii="Book Antiqua" w:hAnsi="Book Antiqua"/>
          <w:b/>
          <w:bCs/>
          <w:sz w:val="40"/>
          <w:szCs w:val="40"/>
          <w:lang w:val="es-ES"/>
        </w:rPr>
        <w:t>ndrés</w:t>
      </w:r>
      <w:r w:rsidR="00BB20D9" w:rsidRPr="00BB20D9">
        <w:rPr>
          <w:rStyle w:val="Ttulo6Car"/>
          <w:rFonts w:ascii="Book Antiqua" w:hAnsi="Book Antiqua"/>
          <w:b/>
          <w:bCs/>
          <w:sz w:val="40"/>
          <w:szCs w:val="40"/>
          <w:lang w:val="es-ES"/>
        </w:rPr>
        <w:t xml:space="preserve"> Navarrete González </w:t>
      </w:r>
    </w:p>
    <w:p w:rsidR="00C317C0" w:rsidRPr="00A80AC3" w:rsidRDefault="00C317C0" w:rsidP="00C317C0">
      <w:pPr>
        <w:pBdr>
          <w:top w:val="single" w:sz="4" w:space="1" w:color="auto"/>
          <w:bottom w:val="single" w:sz="12" w:space="1" w:color="auto"/>
        </w:pBdr>
        <w:jc w:val="center"/>
        <w:rPr>
          <w:sz w:val="22"/>
          <w:szCs w:val="22"/>
          <w:lang w:val="es-ES"/>
        </w:rPr>
      </w:pPr>
      <w:r w:rsidRPr="00A80AC3">
        <w:rPr>
          <w:sz w:val="22"/>
          <w:szCs w:val="22"/>
          <w:lang w:val="es-ES"/>
        </w:rPr>
        <w:t xml:space="preserve">Run: </w:t>
      </w:r>
      <w:r w:rsidR="00080DEB" w:rsidRPr="00A80AC3">
        <w:rPr>
          <w:sz w:val="22"/>
          <w:szCs w:val="22"/>
          <w:lang w:val="es-ES"/>
        </w:rPr>
        <w:t>18.304</w:t>
      </w:r>
      <w:r w:rsidRPr="00A80AC3">
        <w:rPr>
          <w:sz w:val="22"/>
          <w:szCs w:val="22"/>
          <w:lang w:val="es-ES"/>
        </w:rPr>
        <w:t>.</w:t>
      </w:r>
      <w:r w:rsidR="00080DEB" w:rsidRPr="00A80AC3">
        <w:rPr>
          <w:sz w:val="22"/>
          <w:szCs w:val="22"/>
          <w:lang w:val="es-ES"/>
        </w:rPr>
        <w:t>093</w:t>
      </w:r>
      <w:r w:rsidRPr="00A80AC3">
        <w:rPr>
          <w:sz w:val="22"/>
          <w:szCs w:val="22"/>
          <w:lang w:val="es-ES"/>
        </w:rPr>
        <w:t>-</w:t>
      </w:r>
      <w:r w:rsidR="00080DEB" w:rsidRPr="00A80AC3">
        <w:rPr>
          <w:sz w:val="22"/>
          <w:szCs w:val="22"/>
          <w:lang w:val="es-ES"/>
        </w:rPr>
        <w:t>6</w:t>
      </w:r>
      <w:r w:rsidRPr="00A80AC3">
        <w:rPr>
          <w:sz w:val="22"/>
          <w:szCs w:val="22"/>
          <w:lang w:val="es-ES"/>
        </w:rPr>
        <w:t>|</w:t>
      </w:r>
      <w:r w:rsidRPr="00FB5D0F">
        <w:rPr>
          <w:rFonts w:ascii="Arial" w:hAnsi="Arial" w:cs="Arial"/>
          <w:sz w:val="22"/>
          <w:szCs w:val="22"/>
          <w:lang w:val="es-VE"/>
        </w:rPr>
        <w:sym w:font="Wingdings" w:char="F028"/>
      </w:r>
      <w:r w:rsidRPr="00A80AC3">
        <w:rPr>
          <w:sz w:val="22"/>
          <w:szCs w:val="22"/>
          <w:lang w:val="es-ES"/>
        </w:rPr>
        <w:t xml:space="preserve"> </w:t>
      </w:r>
      <w:r w:rsidR="00BB20D9" w:rsidRPr="00A80AC3">
        <w:rPr>
          <w:sz w:val="22"/>
          <w:szCs w:val="22"/>
          <w:lang w:val="es-ES"/>
        </w:rPr>
        <w:t xml:space="preserve">(+56) </w:t>
      </w:r>
      <w:r w:rsidR="00CC5A09" w:rsidRPr="00A80AC3">
        <w:rPr>
          <w:sz w:val="22"/>
          <w:szCs w:val="22"/>
          <w:lang w:val="es-ES"/>
        </w:rPr>
        <w:t>937532686</w:t>
      </w:r>
      <w:r w:rsidR="00BB20D9" w:rsidRPr="00A80AC3">
        <w:rPr>
          <w:sz w:val="22"/>
          <w:szCs w:val="22"/>
          <w:lang w:val="es-ES"/>
        </w:rPr>
        <w:t xml:space="preserve">| </w:t>
      </w:r>
      <w:r w:rsidRPr="00FB5D0F">
        <w:rPr>
          <w:rFonts w:ascii="Arial" w:hAnsi="Arial" w:cs="Arial"/>
          <w:b/>
          <w:sz w:val="22"/>
          <w:szCs w:val="22"/>
          <w:lang w:val="es-VE"/>
        </w:rPr>
        <w:sym w:font="Wingdings" w:char="F02A"/>
      </w:r>
      <w:r w:rsidRPr="00A80AC3">
        <w:rPr>
          <w:rFonts w:ascii="Arial" w:hAnsi="Arial" w:cs="Arial"/>
          <w:b/>
          <w:sz w:val="22"/>
          <w:szCs w:val="22"/>
          <w:lang w:val="es-ES"/>
        </w:rPr>
        <w:t xml:space="preserve"> </w:t>
      </w:r>
      <w:r w:rsidR="00080DEB" w:rsidRPr="00A80AC3">
        <w:rPr>
          <w:sz w:val="22"/>
          <w:szCs w:val="22"/>
          <w:lang w:val="es-ES"/>
        </w:rPr>
        <w:t>Claudionavarretega</w:t>
      </w:r>
      <w:r w:rsidR="00BB20D9" w:rsidRPr="00A80AC3">
        <w:rPr>
          <w:sz w:val="22"/>
          <w:szCs w:val="22"/>
          <w:lang w:val="es-ES"/>
        </w:rPr>
        <w:t>@gmail.com |</w:t>
      </w:r>
      <w:r w:rsidRPr="00A80AC3">
        <w:rPr>
          <w:sz w:val="22"/>
          <w:szCs w:val="22"/>
          <w:lang w:val="es-ES"/>
        </w:rPr>
        <w:t xml:space="preserve"> </w:t>
      </w:r>
      <w:r w:rsidR="00BC4149" w:rsidRPr="00A80AC3">
        <w:rPr>
          <w:sz w:val="22"/>
          <w:szCs w:val="22"/>
          <w:lang w:val="es-ES"/>
        </w:rPr>
        <w:t>Chile</w:t>
      </w:r>
    </w:p>
    <w:p w:rsidR="00BB20D9" w:rsidRPr="00080DEB" w:rsidRDefault="005D3239" w:rsidP="00C317C0">
      <w:pPr>
        <w:pBdr>
          <w:top w:val="single" w:sz="4" w:space="1" w:color="auto"/>
          <w:bottom w:val="single" w:sz="12" w:space="1" w:color="auto"/>
        </w:pBdr>
        <w:jc w:val="center"/>
        <w:rPr>
          <w:sz w:val="22"/>
          <w:szCs w:val="22"/>
        </w:rPr>
      </w:pPr>
      <w:r w:rsidRPr="00080DEB">
        <w:rPr>
          <w:b/>
          <w:sz w:val="22"/>
          <w:szCs w:val="22"/>
        </w:rPr>
        <w:t>LinkedIn</w:t>
      </w:r>
      <w:r w:rsidR="00C317C0" w:rsidRPr="00080DEB">
        <w:rPr>
          <w:b/>
          <w:sz w:val="22"/>
          <w:szCs w:val="22"/>
        </w:rPr>
        <w:t xml:space="preserve">: </w:t>
      </w:r>
      <w:r w:rsidR="00107225" w:rsidRPr="00107225">
        <w:rPr>
          <w:color w:val="548DD4" w:themeColor="text2" w:themeTint="99"/>
        </w:rPr>
        <w:t>www.linkedin.com/in/claudionavarretega</w:t>
      </w:r>
    </w:p>
    <w:p w:rsidR="002861AB" w:rsidRPr="00080DEB" w:rsidRDefault="002861AB" w:rsidP="002861AB">
      <w:pPr>
        <w:rPr>
          <w:sz w:val="14"/>
          <w:szCs w:val="14"/>
        </w:rPr>
      </w:pPr>
    </w:p>
    <w:p w:rsidR="00487715" w:rsidRPr="00BB20D9" w:rsidRDefault="00BB20D9" w:rsidP="00487715">
      <w:pPr>
        <w:pStyle w:val="Ttulo5"/>
        <w:tabs>
          <w:tab w:val="right" w:pos="8820"/>
        </w:tabs>
        <w:rPr>
          <w:rFonts w:ascii="Book Antiqua" w:hAnsi="Book Antiqua"/>
          <w:smallCaps/>
          <w:szCs w:val="28"/>
          <w:lang w:val="es-ES"/>
        </w:rPr>
      </w:pPr>
      <w:r w:rsidRPr="00BB20D9">
        <w:rPr>
          <w:rFonts w:ascii="Book Antiqua" w:hAnsi="Book Antiqua"/>
          <w:smallCaps/>
          <w:szCs w:val="28"/>
          <w:lang w:val="es-ES"/>
        </w:rPr>
        <w:t>INGENIERO ELECTRÓNICO</w:t>
      </w:r>
      <w:r w:rsidR="00F20F95">
        <w:rPr>
          <w:rFonts w:ascii="Book Antiqua" w:hAnsi="Book Antiqua"/>
          <w:smallCaps/>
          <w:szCs w:val="28"/>
          <w:lang w:val="es-ES"/>
        </w:rPr>
        <w:t>,</w:t>
      </w:r>
      <w:r w:rsidR="0050781D">
        <w:rPr>
          <w:rFonts w:ascii="Book Antiqua" w:hAnsi="Book Antiqua"/>
          <w:smallCaps/>
          <w:szCs w:val="28"/>
          <w:lang w:val="es-ES"/>
        </w:rPr>
        <w:t xml:space="preserve"> CON MASTER EN TELEMATICA</w:t>
      </w:r>
      <w:r w:rsidR="00312BF6">
        <w:rPr>
          <w:rFonts w:ascii="Book Antiqua" w:hAnsi="Book Antiqua"/>
          <w:smallCaps/>
          <w:szCs w:val="28"/>
          <w:lang w:val="es-ES"/>
        </w:rPr>
        <w:t xml:space="preserve"> </w:t>
      </w:r>
    </w:p>
    <w:p w:rsidR="00487715" w:rsidRPr="00BB20D9" w:rsidRDefault="00487715" w:rsidP="00487715">
      <w:pPr>
        <w:rPr>
          <w:spacing w:val="30"/>
          <w:sz w:val="10"/>
          <w:szCs w:val="10"/>
          <w:highlight w:val="yellow"/>
          <w:lang w:val="es-ES"/>
        </w:rPr>
      </w:pPr>
    </w:p>
    <w:p w:rsidR="00D31D6B" w:rsidRPr="007B124E" w:rsidRDefault="007B124E" w:rsidP="007B124E">
      <w:pPr>
        <w:widowControl w:val="0"/>
        <w:jc w:val="both"/>
        <w:rPr>
          <w:sz w:val="22"/>
          <w:szCs w:val="20"/>
          <w:lang w:val="es-ES"/>
        </w:rPr>
      </w:pPr>
      <w:r w:rsidRPr="007B124E">
        <w:rPr>
          <w:sz w:val="22"/>
          <w:szCs w:val="22"/>
          <w:lang w:val="es-ES"/>
        </w:rPr>
        <w:t>Me describo como un profesional con capacidades operativas sólidas, así como habilidades de ingeniería. He estado involucrado en operaciones de mantenimiento</w:t>
      </w:r>
      <w:r w:rsidR="005A4355">
        <w:rPr>
          <w:sz w:val="22"/>
          <w:szCs w:val="22"/>
          <w:lang w:val="es-ES"/>
        </w:rPr>
        <w:t xml:space="preserve"> industrial,</w:t>
      </w:r>
      <w:r w:rsidRPr="007B124E">
        <w:rPr>
          <w:sz w:val="22"/>
          <w:szCs w:val="22"/>
          <w:lang w:val="es-ES"/>
        </w:rPr>
        <w:t xml:space="preserve"> </w:t>
      </w:r>
      <w:r w:rsidR="005A4355">
        <w:rPr>
          <w:sz w:val="22"/>
          <w:szCs w:val="22"/>
          <w:lang w:val="es-ES"/>
        </w:rPr>
        <w:t xml:space="preserve">mantenimiento </w:t>
      </w:r>
      <w:r w:rsidRPr="007B124E">
        <w:rPr>
          <w:sz w:val="22"/>
          <w:szCs w:val="22"/>
          <w:lang w:val="es-ES"/>
        </w:rPr>
        <w:t>eléctrico</w:t>
      </w:r>
      <w:r w:rsidR="005A4355">
        <w:rPr>
          <w:sz w:val="22"/>
          <w:szCs w:val="22"/>
          <w:lang w:val="es-ES"/>
        </w:rPr>
        <w:t xml:space="preserve">, </w:t>
      </w:r>
      <w:r w:rsidR="00BD07A1">
        <w:rPr>
          <w:sz w:val="22"/>
          <w:szCs w:val="22"/>
          <w:lang w:val="es-ES"/>
        </w:rPr>
        <w:t>instrumentación</w:t>
      </w:r>
      <w:r w:rsidRPr="007B124E">
        <w:rPr>
          <w:sz w:val="22"/>
          <w:szCs w:val="22"/>
          <w:lang w:val="es-ES"/>
        </w:rPr>
        <w:t xml:space="preserve">, automatización de procesos, </w:t>
      </w:r>
      <w:r w:rsidR="005A4355">
        <w:rPr>
          <w:sz w:val="22"/>
          <w:szCs w:val="22"/>
          <w:lang w:val="es-ES"/>
        </w:rPr>
        <w:t>en distintas industrias y proyectos</w:t>
      </w:r>
      <w:r w:rsidRPr="007B124E">
        <w:rPr>
          <w:sz w:val="22"/>
          <w:szCs w:val="22"/>
          <w:lang w:val="es-ES"/>
        </w:rPr>
        <w:t>, manejando distintas marcas y modelos de Variadores de</w:t>
      </w:r>
      <w:r w:rsidR="005A4355">
        <w:rPr>
          <w:sz w:val="22"/>
          <w:szCs w:val="22"/>
          <w:lang w:val="es-ES"/>
        </w:rPr>
        <w:t xml:space="preserve"> Frecuencia, servo variadores, </w:t>
      </w:r>
      <w:r w:rsidR="00531443">
        <w:rPr>
          <w:sz w:val="22"/>
          <w:szCs w:val="22"/>
          <w:lang w:val="es-ES"/>
        </w:rPr>
        <w:t>partidores</w:t>
      </w:r>
      <w:r w:rsidR="00760A00">
        <w:rPr>
          <w:sz w:val="22"/>
          <w:szCs w:val="22"/>
          <w:lang w:val="es-ES"/>
        </w:rPr>
        <w:t xml:space="preserve"> suaves</w:t>
      </w:r>
      <w:r w:rsidR="005A4355">
        <w:rPr>
          <w:sz w:val="22"/>
          <w:szCs w:val="22"/>
          <w:lang w:val="es-ES"/>
        </w:rPr>
        <w:t>, PLCs</w:t>
      </w:r>
      <w:r w:rsidR="00A954D1">
        <w:rPr>
          <w:sz w:val="22"/>
          <w:szCs w:val="22"/>
          <w:lang w:val="es-ES"/>
        </w:rPr>
        <w:t>, en general los equipos de automatización,</w:t>
      </w:r>
      <w:r w:rsidR="00531443">
        <w:rPr>
          <w:sz w:val="22"/>
          <w:szCs w:val="22"/>
          <w:lang w:val="es-ES"/>
        </w:rPr>
        <w:t xml:space="preserve"> accionamiento eléctrico,</w:t>
      </w:r>
      <w:r w:rsidR="00A954D1">
        <w:rPr>
          <w:sz w:val="22"/>
          <w:szCs w:val="22"/>
          <w:lang w:val="es-ES"/>
        </w:rPr>
        <w:t xml:space="preserve"> control, seguridad e instrumentación</w:t>
      </w:r>
      <w:r w:rsidRPr="007B124E">
        <w:rPr>
          <w:sz w:val="22"/>
          <w:szCs w:val="22"/>
          <w:lang w:val="es-ES"/>
        </w:rPr>
        <w:t xml:space="preserve">. </w:t>
      </w:r>
      <w:r w:rsidRPr="00937712">
        <w:rPr>
          <w:sz w:val="22"/>
          <w:szCs w:val="22"/>
          <w:lang w:val="es-ES"/>
        </w:rPr>
        <w:t xml:space="preserve">Al haber trabajado como Gerente de producto </w:t>
      </w:r>
      <w:r w:rsidR="00C96BF5" w:rsidRPr="00937712">
        <w:rPr>
          <w:sz w:val="22"/>
          <w:szCs w:val="22"/>
          <w:lang w:val="es-ES"/>
        </w:rPr>
        <w:t xml:space="preserve">con marcas de automatización e instrumentación, </w:t>
      </w:r>
      <w:r w:rsidRPr="00937712">
        <w:rPr>
          <w:sz w:val="22"/>
          <w:szCs w:val="22"/>
          <w:lang w:val="es-ES"/>
        </w:rPr>
        <w:t>tuve la oportunidad de desarrollar una cartera de clientes, analizando las condiciones y necesidades de los distintos mercados</w:t>
      </w:r>
      <w:r w:rsidR="00C96BF5" w:rsidRPr="00937712">
        <w:rPr>
          <w:sz w:val="22"/>
          <w:szCs w:val="22"/>
          <w:lang w:val="es-ES"/>
        </w:rPr>
        <w:t xml:space="preserve"> (en cada una de las plantas procesadoras)</w:t>
      </w:r>
      <w:r w:rsidRPr="00937712">
        <w:rPr>
          <w:sz w:val="22"/>
          <w:szCs w:val="22"/>
          <w:lang w:val="es-ES"/>
        </w:rPr>
        <w:t>, implanta</w:t>
      </w:r>
      <w:r w:rsidR="00BC4149" w:rsidRPr="00937712">
        <w:rPr>
          <w:sz w:val="22"/>
          <w:szCs w:val="22"/>
          <w:lang w:val="es-ES"/>
        </w:rPr>
        <w:t>ndo</w:t>
      </w:r>
      <w:r w:rsidRPr="00937712">
        <w:rPr>
          <w:sz w:val="22"/>
          <w:szCs w:val="22"/>
          <w:lang w:val="es-ES"/>
        </w:rPr>
        <w:t xml:space="preserve"> estrategias que permitieron establecer nuestra marca </w:t>
      </w:r>
      <w:r w:rsidR="00C96BF5" w:rsidRPr="00937712">
        <w:rPr>
          <w:sz w:val="22"/>
          <w:szCs w:val="22"/>
          <w:lang w:val="es-ES"/>
        </w:rPr>
        <w:t xml:space="preserve">en una posición más consolidada, </w:t>
      </w:r>
      <w:r w:rsidR="00BC4149" w:rsidRPr="00937712">
        <w:rPr>
          <w:sz w:val="22"/>
          <w:szCs w:val="22"/>
          <w:lang w:val="es-ES"/>
        </w:rPr>
        <w:t>además de realizar</w:t>
      </w:r>
      <w:r w:rsidR="00C96BF5" w:rsidRPr="00937712">
        <w:rPr>
          <w:sz w:val="22"/>
          <w:szCs w:val="22"/>
          <w:lang w:val="es-ES"/>
        </w:rPr>
        <w:t xml:space="preserve"> presentaciones de los equipos, conferencias e inducciones al personal técnico</w:t>
      </w:r>
      <w:r w:rsidRPr="00937712">
        <w:rPr>
          <w:sz w:val="22"/>
          <w:szCs w:val="20"/>
          <w:lang w:val="es-ES"/>
        </w:rPr>
        <w:t>.</w:t>
      </w:r>
      <w:r w:rsidRPr="007B124E">
        <w:rPr>
          <w:sz w:val="22"/>
          <w:szCs w:val="20"/>
          <w:lang w:val="es-ES"/>
        </w:rPr>
        <w:t xml:space="preserve"> A lo largo de mi carrera profesional he tenido la posibilidad de </w:t>
      </w:r>
      <w:r w:rsidR="0034626A" w:rsidRPr="007B124E">
        <w:rPr>
          <w:sz w:val="22"/>
          <w:szCs w:val="20"/>
          <w:lang w:val="es-ES"/>
        </w:rPr>
        <w:t>adquirí habilidades en instrumentación</w:t>
      </w:r>
      <w:r w:rsidRPr="007B124E">
        <w:rPr>
          <w:sz w:val="22"/>
          <w:szCs w:val="20"/>
          <w:lang w:val="es-ES"/>
        </w:rPr>
        <w:t xml:space="preserve">, </w:t>
      </w:r>
      <w:r w:rsidR="00BC4149">
        <w:rPr>
          <w:sz w:val="22"/>
          <w:szCs w:val="20"/>
          <w:lang w:val="es-ES"/>
        </w:rPr>
        <w:t>automatización</w:t>
      </w:r>
      <w:r w:rsidR="0034626A" w:rsidRPr="007B124E">
        <w:rPr>
          <w:sz w:val="22"/>
          <w:szCs w:val="20"/>
          <w:lang w:val="es-ES"/>
        </w:rPr>
        <w:t>,</w:t>
      </w:r>
      <w:r w:rsidR="00D31D6B" w:rsidRPr="007B124E">
        <w:rPr>
          <w:sz w:val="22"/>
          <w:szCs w:val="20"/>
          <w:lang w:val="es-ES"/>
        </w:rPr>
        <w:t xml:space="preserve"> logística</w:t>
      </w:r>
      <w:r w:rsidR="00B422E0" w:rsidRPr="007B124E">
        <w:rPr>
          <w:sz w:val="22"/>
          <w:szCs w:val="20"/>
          <w:lang w:val="es-ES"/>
        </w:rPr>
        <w:t xml:space="preserve"> y supervisión de equipos de trabajo.</w:t>
      </w:r>
    </w:p>
    <w:p w:rsidR="007B124E" w:rsidRDefault="007B124E" w:rsidP="00D31D6B">
      <w:pPr>
        <w:pStyle w:val="Textoindependiente"/>
        <w:rPr>
          <w:sz w:val="22"/>
          <w:szCs w:val="22"/>
          <w:lang w:val="es-ES"/>
        </w:rPr>
      </w:pPr>
      <w:r w:rsidRPr="007B124E">
        <w:rPr>
          <w:sz w:val="22"/>
          <w:szCs w:val="22"/>
          <w:lang w:val="es-ES"/>
        </w:rPr>
        <w:t>Mi objetivo es crecer en un entorno altamente competitivo, en grupos multidisciplinarios, con altas condiciones de aprendizaje y mejora personal. Apuntando siempre a brindar soluciones innovadoras a condiciones operativas desafiantes</w:t>
      </w:r>
      <w:r w:rsidR="00FA69D1">
        <w:rPr>
          <w:sz w:val="22"/>
          <w:szCs w:val="22"/>
          <w:lang w:val="es-ES"/>
        </w:rPr>
        <w:t>.</w:t>
      </w:r>
    </w:p>
    <w:p w:rsidR="00210A6A" w:rsidRPr="007B124E" w:rsidRDefault="00210A6A" w:rsidP="00D31D6B">
      <w:pPr>
        <w:pStyle w:val="Textoindependiente"/>
        <w:rPr>
          <w:sz w:val="22"/>
          <w:szCs w:val="22"/>
          <w:lang w:val="es-ES"/>
        </w:rPr>
      </w:pPr>
    </w:p>
    <w:p w:rsidR="00487715" w:rsidRPr="00BB20D9" w:rsidRDefault="00BB20D9" w:rsidP="00487715">
      <w:pPr>
        <w:pStyle w:val="Ttulo1"/>
        <w:rPr>
          <w:sz w:val="28"/>
          <w:szCs w:val="28"/>
          <w:lang w:val="es-ES"/>
        </w:rPr>
      </w:pPr>
      <w:r w:rsidRPr="00BB20D9">
        <w:rPr>
          <w:sz w:val="28"/>
          <w:szCs w:val="28"/>
          <w:lang w:val="es-ES"/>
        </w:rPr>
        <w:t xml:space="preserve">Habilidades y competencias </w:t>
      </w:r>
    </w:p>
    <w:p w:rsidR="00487715" w:rsidRPr="00BB20D9" w:rsidRDefault="00487715" w:rsidP="00487715">
      <w:pPr>
        <w:rPr>
          <w:rFonts w:cs="Tahoma"/>
          <w:sz w:val="14"/>
          <w:szCs w:val="14"/>
          <w:lang w:val="es-ES"/>
        </w:rPr>
      </w:pPr>
    </w:p>
    <w:tbl>
      <w:tblPr>
        <w:tblW w:w="0" w:type="auto"/>
        <w:tblLook w:val="00A0" w:firstRow="1" w:lastRow="0" w:firstColumn="1" w:lastColumn="0" w:noHBand="0" w:noVBand="0"/>
      </w:tblPr>
      <w:tblGrid>
        <w:gridCol w:w="3969"/>
        <w:gridCol w:w="2977"/>
        <w:gridCol w:w="3854"/>
      </w:tblGrid>
      <w:tr w:rsidR="002F4F15" w:rsidRPr="00FB5D0F" w:rsidTr="00FB5D0F">
        <w:trPr>
          <w:trHeight w:val="248"/>
        </w:trPr>
        <w:tc>
          <w:tcPr>
            <w:tcW w:w="3969" w:type="dxa"/>
          </w:tcPr>
          <w:p w:rsidR="00487715" w:rsidRPr="00FB5D0F" w:rsidRDefault="00DC7521" w:rsidP="00B7392A">
            <w:pPr>
              <w:pStyle w:val="Lista"/>
              <w:rPr>
                <w:rFonts w:ascii="Book Antiqua" w:hAnsi="Book Antiqua" w:cs="Tahoma"/>
                <w:szCs w:val="20"/>
                <w:lang w:val="es-VE"/>
              </w:rPr>
            </w:pPr>
            <w:r>
              <w:rPr>
                <w:rFonts w:ascii="Book Antiqua" w:hAnsi="Book Antiqua" w:cs="Tahoma"/>
                <w:szCs w:val="20"/>
                <w:lang w:val="es-VE"/>
              </w:rPr>
              <w:t>Automatización y Control</w:t>
            </w:r>
          </w:p>
        </w:tc>
        <w:tc>
          <w:tcPr>
            <w:tcW w:w="2977" w:type="dxa"/>
          </w:tcPr>
          <w:p w:rsidR="00487715" w:rsidRPr="00FB5D0F" w:rsidRDefault="00D73F0D" w:rsidP="00D73F0D">
            <w:pPr>
              <w:pStyle w:val="Lista"/>
              <w:tabs>
                <w:tab w:val="clear" w:pos="720"/>
                <w:tab w:val="num" w:pos="297"/>
              </w:tabs>
              <w:spacing w:after="40"/>
              <w:ind w:hanging="693"/>
              <w:rPr>
                <w:rFonts w:ascii="Book Antiqua" w:hAnsi="Book Antiqua" w:cs="Tahoma"/>
                <w:szCs w:val="20"/>
                <w:lang w:val="es-VE"/>
              </w:rPr>
            </w:pPr>
            <w:r w:rsidRPr="00FB5D0F">
              <w:rPr>
                <w:rFonts w:ascii="Book Antiqua" w:hAnsi="Book Antiqua" w:cs="Tahoma"/>
                <w:szCs w:val="20"/>
                <w:lang w:val="es-VE"/>
              </w:rPr>
              <w:t>Liderazgo</w:t>
            </w:r>
          </w:p>
        </w:tc>
        <w:tc>
          <w:tcPr>
            <w:tcW w:w="3854" w:type="dxa"/>
          </w:tcPr>
          <w:p w:rsidR="00487715" w:rsidRPr="00FB5D0F" w:rsidRDefault="00DC7521" w:rsidP="000F2C50">
            <w:pPr>
              <w:pStyle w:val="Lista"/>
              <w:tabs>
                <w:tab w:val="clear" w:pos="720"/>
                <w:tab w:val="num" w:pos="550"/>
              </w:tabs>
              <w:spacing w:after="40"/>
              <w:ind w:left="550" w:hanging="270"/>
              <w:rPr>
                <w:rFonts w:ascii="Book Antiqua" w:hAnsi="Book Antiqua" w:cs="Tahoma"/>
                <w:szCs w:val="20"/>
                <w:lang w:val="es-VE"/>
              </w:rPr>
            </w:pPr>
            <w:r>
              <w:rPr>
                <w:rFonts w:ascii="Book Antiqua" w:hAnsi="Book Antiqua" w:cs="Tahoma"/>
                <w:szCs w:val="20"/>
                <w:lang w:val="es-VE"/>
              </w:rPr>
              <w:t>Instrumentación</w:t>
            </w:r>
            <w:r w:rsidR="00AC5E0A" w:rsidRPr="00FB5D0F">
              <w:rPr>
                <w:rFonts w:ascii="Book Antiqua" w:hAnsi="Book Antiqua" w:cs="Tahoma"/>
                <w:szCs w:val="20"/>
                <w:lang w:val="es-VE"/>
              </w:rPr>
              <w:t xml:space="preserve"> </w:t>
            </w:r>
          </w:p>
        </w:tc>
      </w:tr>
      <w:tr w:rsidR="002F4F15" w:rsidRPr="00FB5D0F" w:rsidTr="00FB5D0F">
        <w:trPr>
          <w:trHeight w:val="260"/>
        </w:trPr>
        <w:tc>
          <w:tcPr>
            <w:tcW w:w="3969" w:type="dxa"/>
          </w:tcPr>
          <w:p w:rsidR="00487715" w:rsidRPr="00FB5D0F" w:rsidRDefault="00D73F0D" w:rsidP="00B7392A">
            <w:pPr>
              <w:pStyle w:val="Lista"/>
              <w:rPr>
                <w:rFonts w:ascii="Book Antiqua" w:hAnsi="Book Antiqua" w:cs="Tahoma"/>
                <w:szCs w:val="20"/>
                <w:lang w:val="es-VE"/>
              </w:rPr>
            </w:pPr>
            <w:r w:rsidRPr="00FB5D0F">
              <w:rPr>
                <w:rFonts w:ascii="Book Antiqua" w:hAnsi="Book Antiqua" w:cs="Tahoma"/>
                <w:szCs w:val="20"/>
                <w:lang w:val="es-VE"/>
              </w:rPr>
              <w:t>Comisionado e instalación</w:t>
            </w:r>
          </w:p>
        </w:tc>
        <w:tc>
          <w:tcPr>
            <w:tcW w:w="2977" w:type="dxa"/>
          </w:tcPr>
          <w:p w:rsidR="00487715" w:rsidRPr="00FB5D0F" w:rsidRDefault="00B313CB" w:rsidP="004B4654">
            <w:pPr>
              <w:pStyle w:val="Lista"/>
              <w:tabs>
                <w:tab w:val="clear" w:pos="720"/>
                <w:tab w:val="num" w:pos="297"/>
              </w:tabs>
              <w:spacing w:after="40"/>
              <w:ind w:hanging="693"/>
              <w:rPr>
                <w:rFonts w:ascii="Book Antiqua" w:hAnsi="Book Antiqua" w:cs="Tahoma"/>
                <w:szCs w:val="20"/>
                <w:lang w:val="es-VE"/>
              </w:rPr>
            </w:pPr>
            <w:r>
              <w:rPr>
                <w:rFonts w:ascii="Book Antiqua" w:hAnsi="Book Antiqua" w:cs="Tahoma"/>
                <w:szCs w:val="20"/>
                <w:lang w:val="es-VE"/>
              </w:rPr>
              <w:t xml:space="preserve">Ingles </w:t>
            </w:r>
          </w:p>
        </w:tc>
        <w:tc>
          <w:tcPr>
            <w:tcW w:w="3854" w:type="dxa"/>
          </w:tcPr>
          <w:p w:rsidR="00FB5D0F" w:rsidRPr="00FB5D0F" w:rsidRDefault="00531443" w:rsidP="00FB5D0F">
            <w:pPr>
              <w:pStyle w:val="Lista"/>
              <w:tabs>
                <w:tab w:val="clear" w:pos="720"/>
                <w:tab w:val="num" w:pos="550"/>
              </w:tabs>
              <w:spacing w:after="40"/>
              <w:ind w:left="550" w:hanging="270"/>
              <w:rPr>
                <w:rFonts w:ascii="Book Antiqua" w:hAnsi="Book Antiqua" w:cs="Tahoma"/>
                <w:szCs w:val="20"/>
                <w:lang w:val="es-VE"/>
              </w:rPr>
            </w:pPr>
            <w:r>
              <w:rPr>
                <w:rFonts w:ascii="Book Antiqua" w:hAnsi="Book Antiqua" w:cs="Tahoma"/>
                <w:szCs w:val="20"/>
                <w:lang w:val="es-VE"/>
              </w:rPr>
              <w:t>Accionamiento Eléctrico</w:t>
            </w:r>
            <w:r w:rsidR="00FB5D0F" w:rsidRPr="00FB5D0F">
              <w:rPr>
                <w:rFonts w:ascii="Book Antiqua" w:hAnsi="Book Antiqua" w:cs="Tahoma"/>
                <w:szCs w:val="20"/>
                <w:lang w:val="es-VE"/>
              </w:rPr>
              <w:t xml:space="preserve"> </w:t>
            </w:r>
          </w:p>
        </w:tc>
      </w:tr>
      <w:tr w:rsidR="002F4F15" w:rsidRPr="00FB5D0F" w:rsidTr="00FB5D0F">
        <w:trPr>
          <w:trHeight w:val="248"/>
        </w:trPr>
        <w:tc>
          <w:tcPr>
            <w:tcW w:w="3969" w:type="dxa"/>
          </w:tcPr>
          <w:p w:rsidR="00487715" w:rsidRPr="00FB5D0F" w:rsidRDefault="00D73F0D" w:rsidP="00407458">
            <w:pPr>
              <w:pStyle w:val="Lista"/>
              <w:spacing w:after="40"/>
              <w:rPr>
                <w:rFonts w:ascii="Book Antiqua" w:hAnsi="Book Antiqua" w:cs="Tahoma"/>
                <w:szCs w:val="20"/>
                <w:lang w:val="es-VE"/>
              </w:rPr>
            </w:pPr>
            <w:r w:rsidRPr="00FB5D0F">
              <w:rPr>
                <w:rFonts w:ascii="Book Antiqua" w:hAnsi="Book Antiqua" w:cs="Tahoma"/>
                <w:szCs w:val="20"/>
                <w:lang w:val="es-VE"/>
              </w:rPr>
              <w:t>Monitoreo y atención de fallas</w:t>
            </w:r>
          </w:p>
          <w:p w:rsidR="00D73F0D" w:rsidRPr="00FB5D0F" w:rsidRDefault="006957A2" w:rsidP="00407458">
            <w:pPr>
              <w:pStyle w:val="Lista"/>
              <w:spacing w:after="40"/>
              <w:rPr>
                <w:rFonts w:ascii="Book Antiqua" w:hAnsi="Book Antiqua" w:cs="Tahoma"/>
                <w:szCs w:val="20"/>
                <w:lang w:val="es-VE"/>
              </w:rPr>
            </w:pPr>
            <w:r>
              <w:rPr>
                <w:rFonts w:ascii="Book Antiqua" w:hAnsi="Book Antiqua" w:cs="Tahoma"/>
                <w:szCs w:val="20"/>
                <w:lang w:val="es-VE"/>
              </w:rPr>
              <w:t>Proyectos</w:t>
            </w:r>
          </w:p>
        </w:tc>
        <w:tc>
          <w:tcPr>
            <w:tcW w:w="2977" w:type="dxa"/>
          </w:tcPr>
          <w:p w:rsidR="00487715" w:rsidRPr="00FB5D0F" w:rsidRDefault="007B124E" w:rsidP="00B7392A">
            <w:pPr>
              <w:pStyle w:val="Lista"/>
              <w:tabs>
                <w:tab w:val="clear" w:pos="720"/>
                <w:tab w:val="num" w:pos="297"/>
              </w:tabs>
              <w:ind w:hanging="693"/>
              <w:rPr>
                <w:rFonts w:ascii="Book Antiqua" w:hAnsi="Book Antiqua" w:cs="Tahoma"/>
                <w:szCs w:val="20"/>
                <w:lang w:val="es-VE"/>
              </w:rPr>
            </w:pPr>
            <w:r>
              <w:rPr>
                <w:rFonts w:ascii="Book Antiqua" w:hAnsi="Book Antiqua"/>
                <w:szCs w:val="20"/>
                <w:lang w:val="es-VE"/>
              </w:rPr>
              <w:t>Ventas</w:t>
            </w:r>
            <w:r w:rsidR="00C96BF5">
              <w:rPr>
                <w:rFonts w:ascii="Book Antiqua" w:hAnsi="Book Antiqua"/>
                <w:szCs w:val="20"/>
                <w:lang w:val="es-VE"/>
              </w:rPr>
              <w:t xml:space="preserve"> </w:t>
            </w:r>
            <w:r w:rsidR="00937712">
              <w:rPr>
                <w:rFonts w:ascii="Book Antiqua" w:hAnsi="Book Antiqua"/>
                <w:szCs w:val="20"/>
                <w:lang w:val="es-VE"/>
              </w:rPr>
              <w:t>Técnicas</w:t>
            </w:r>
          </w:p>
          <w:p w:rsidR="00AC5E0A" w:rsidRPr="00FB5D0F" w:rsidRDefault="00DC7521" w:rsidP="00B7392A">
            <w:pPr>
              <w:pStyle w:val="Lista"/>
              <w:tabs>
                <w:tab w:val="clear" w:pos="720"/>
                <w:tab w:val="num" w:pos="297"/>
              </w:tabs>
              <w:ind w:hanging="693"/>
              <w:rPr>
                <w:rFonts w:ascii="Book Antiqua" w:hAnsi="Book Antiqua" w:cs="Tahoma"/>
                <w:szCs w:val="20"/>
                <w:lang w:val="es-VE"/>
              </w:rPr>
            </w:pPr>
            <w:r>
              <w:rPr>
                <w:rFonts w:ascii="Book Antiqua" w:hAnsi="Book Antiqua"/>
                <w:szCs w:val="20"/>
                <w:lang w:val="es-VE"/>
              </w:rPr>
              <w:t>Gerencia de Producto</w:t>
            </w:r>
          </w:p>
        </w:tc>
        <w:tc>
          <w:tcPr>
            <w:tcW w:w="3854" w:type="dxa"/>
          </w:tcPr>
          <w:p w:rsidR="00FB5D0F" w:rsidRDefault="0050781D" w:rsidP="0034626A">
            <w:pPr>
              <w:pStyle w:val="Lista"/>
              <w:tabs>
                <w:tab w:val="clear" w:pos="720"/>
                <w:tab w:val="num" w:pos="550"/>
              </w:tabs>
              <w:spacing w:after="40"/>
              <w:ind w:left="550" w:hanging="270"/>
              <w:rPr>
                <w:rFonts w:ascii="Book Antiqua" w:hAnsi="Book Antiqua" w:cs="Tahoma"/>
                <w:szCs w:val="20"/>
                <w:lang w:val="es-VE"/>
              </w:rPr>
            </w:pPr>
            <w:r>
              <w:rPr>
                <w:rFonts w:ascii="Book Antiqua" w:hAnsi="Book Antiqua" w:cs="Tahoma"/>
                <w:szCs w:val="20"/>
                <w:lang w:val="es-VE"/>
              </w:rPr>
              <w:t>Mantenimiento Industrial</w:t>
            </w:r>
          </w:p>
          <w:p w:rsidR="00487715" w:rsidRDefault="007B124E" w:rsidP="0034626A">
            <w:pPr>
              <w:pStyle w:val="Lista"/>
              <w:tabs>
                <w:tab w:val="clear" w:pos="720"/>
                <w:tab w:val="num" w:pos="550"/>
              </w:tabs>
              <w:spacing w:after="40"/>
              <w:ind w:left="550" w:hanging="270"/>
              <w:rPr>
                <w:rFonts w:ascii="Book Antiqua" w:hAnsi="Book Antiqua" w:cs="Tahoma"/>
                <w:szCs w:val="20"/>
                <w:lang w:val="es-VE"/>
              </w:rPr>
            </w:pPr>
            <w:r>
              <w:rPr>
                <w:rFonts w:ascii="Book Antiqua" w:hAnsi="Book Antiqua" w:cs="Tahoma"/>
                <w:szCs w:val="20"/>
                <w:lang w:val="es-VE"/>
              </w:rPr>
              <w:t>Variadores de Frecuencia</w:t>
            </w:r>
            <w:r w:rsidR="0050781D">
              <w:rPr>
                <w:rFonts w:ascii="Book Antiqua" w:hAnsi="Book Antiqua" w:cs="Tahoma"/>
                <w:szCs w:val="20"/>
                <w:lang w:val="es-VE"/>
              </w:rPr>
              <w:t xml:space="preserve"> </w:t>
            </w:r>
          </w:p>
          <w:p w:rsidR="007B124E" w:rsidRPr="00FB5D0F" w:rsidRDefault="007B124E" w:rsidP="007B124E">
            <w:pPr>
              <w:pStyle w:val="Lista"/>
              <w:numPr>
                <w:ilvl w:val="0"/>
                <w:numId w:val="0"/>
              </w:numPr>
              <w:spacing w:after="40"/>
              <w:ind w:left="550"/>
              <w:rPr>
                <w:rFonts w:ascii="Book Antiqua" w:hAnsi="Book Antiqua" w:cs="Tahoma"/>
                <w:szCs w:val="20"/>
                <w:lang w:val="es-VE"/>
              </w:rPr>
            </w:pPr>
          </w:p>
        </w:tc>
      </w:tr>
    </w:tbl>
    <w:p w:rsidR="00487715" w:rsidRPr="00BB20D9" w:rsidRDefault="00BB20D9" w:rsidP="00487715">
      <w:pPr>
        <w:pStyle w:val="Ttulo1"/>
        <w:rPr>
          <w:sz w:val="28"/>
          <w:szCs w:val="28"/>
          <w:lang w:val="es-ES"/>
        </w:rPr>
      </w:pPr>
      <w:r>
        <w:rPr>
          <w:sz w:val="28"/>
          <w:szCs w:val="28"/>
          <w:lang w:val="es-ES"/>
        </w:rPr>
        <w:t>Experiencia Profesional</w:t>
      </w:r>
    </w:p>
    <w:p w:rsidR="0070256E" w:rsidRPr="00BB20D9" w:rsidRDefault="0070256E" w:rsidP="004D1E31">
      <w:pPr>
        <w:tabs>
          <w:tab w:val="right" w:pos="9900"/>
        </w:tabs>
        <w:rPr>
          <w:b/>
          <w:bCs/>
          <w:i/>
          <w:iCs/>
          <w:sz w:val="14"/>
          <w:szCs w:val="14"/>
          <w:lang w:val="es-ES"/>
        </w:rPr>
      </w:pPr>
    </w:p>
    <w:p w:rsidR="00210A6A" w:rsidRDefault="00210A6A" w:rsidP="00DC7521">
      <w:pPr>
        <w:tabs>
          <w:tab w:val="right" w:pos="9900"/>
        </w:tabs>
        <w:rPr>
          <w:b/>
          <w:sz w:val="22"/>
          <w:szCs w:val="20"/>
          <w:lang w:val="es-VE"/>
        </w:rPr>
      </w:pPr>
    </w:p>
    <w:p w:rsidR="00DC7521" w:rsidRPr="00FB5D0F" w:rsidRDefault="00EB7168" w:rsidP="00DC7521">
      <w:pPr>
        <w:tabs>
          <w:tab w:val="right" w:pos="9900"/>
        </w:tabs>
        <w:rPr>
          <w:b/>
          <w:sz w:val="22"/>
          <w:szCs w:val="20"/>
          <w:lang w:val="es-ES"/>
        </w:rPr>
      </w:pPr>
      <w:r>
        <w:rPr>
          <w:b/>
          <w:sz w:val="22"/>
          <w:szCs w:val="20"/>
          <w:lang w:val="es-VE"/>
        </w:rPr>
        <w:t>SUPERVISOR DE CAMPO</w:t>
      </w:r>
      <w:r w:rsidR="00007140">
        <w:rPr>
          <w:b/>
          <w:sz w:val="22"/>
          <w:szCs w:val="20"/>
          <w:lang w:val="es-VE"/>
        </w:rPr>
        <w:t>.</w:t>
      </w:r>
      <w:r w:rsidR="00DC7521" w:rsidRPr="00FB5D0F">
        <w:rPr>
          <w:rFonts w:ascii="Times New Roman" w:hAnsi="Times New Roman"/>
          <w:sz w:val="22"/>
          <w:szCs w:val="20"/>
          <w:lang w:val="es-ES"/>
        </w:rPr>
        <w:tab/>
      </w:r>
      <w:r w:rsidR="00DC7521" w:rsidRPr="00FB5D0F">
        <w:rPr>
          <w:b/>
          <w:sz w:val="22"/>
          <w:szCs w:val="20"/>
          <w:lang w:val="es-ES"/>
        </w:rPr>
        <w:t>201</w:t>
      </w:r>
      <w:r w:rsidR="00DC7521">
        <w:rPr>
          <w:b/>
          <w:sz w:val="22"/>
          <w:szCs w:val="20"/>
          <w:lang w:val="es-ES"/>
        </w:rPr>
        <w:t xml:space="preserve">9 </w:t>
      </w:r>
    </w:p>
    <w:p w:rsidR="00DC7521" w:rsidRPr="00DB20FF" w:rsidRDefault="00EB7168" w:rsidP="00DC7521">
      <w:pPr>
        <w:tabs>
          <w:tab w:val="right" w:pos="9900"/>
        </w:tabs>
        <w:rPr>
          <w:rFonts w:cs="Book Antiqua"/>
          <w:color w:val="000000"/>
          <w:sz w:val="22"/>
          <w:szCs w:val="20"/>
          <w:lang w:val="es-ES"/>
        </w:rPr>
      </w:pPr>
      <w:r>
        <w:rPr>
          <w:rFonts w:cs="Book Antiqua"/>
          <w:i/>
          <w:iCs/>
          <w:color w:val="000000"/>
          <w:sz w:val="22"/>
          <w:szCs w:val="20"/>
          <w:lang w:val="es-ES"/>
        </w:rPr>
        <w:t>Aspirona LTD</w:t>
      </w:r>
      <w:r w:rsidR="00DC7521" w:rsidRPr="00DB20FF">
        <w:rPr>
          <w:rFonts w:cs="Book Antiqua"/>
          <w:i/>
          <w:iCs/>
          <w:color w:val="000000"/>
          <w:sz w:val="22"/>
          <w:szCs w:val="20"/>
          <w:lang w:val="es-ES"/>
        </w:rPr>
        <w:t xml:space="preserve"> –</w:t>
      </w:r>
      <w:r>
        <w:rPr>
          <w:rFonts w:cs="Book Antiqua"/>
          <w:i/>
          <w:iCs/>
          <w:color w:val="000000"/>
          <w:sz w:val="22"/>
          <w:szCs w:val="20"/>
          <w:lang w:val="es-ES"/>
        </w:rPr>
        <w:t>Turk &amp; Caicos Island</w:t>
      </w:r>
      <w:r w:rsidR="00DC7521" w:rsidRPr="00DB20FF">
        <w:rPr>
          <w:rFonts w:cs="Book Antiqua"/>
          <w:i/>
          <w:iCs/>
          <w:color w:val="000000"/>
          <w:sz w:val="22"/>
          <w:szCs w:val="20"/>
          <w:lang w:val="es-ES"/>
        </w:rPr>
        <w:t>.</w:t>
      </w:r>
      <w:r w:rsidR="00DC7521" w:rsidRPr="00DB20FF">
        <w:rPr>
          <w:rFonts w:cs="Book Antiqua"/>
          <w:color w:val="000000"/>
          <w:sz w:val="22"/>
          <w:szCs w:val="20"/>
          <w:lang w:val="es-ES"/>
        </w:rPr>
        <w:tab/>
      </w:r>
      <w:r w:rsidR="00DC7521" w:rsidRPr="00DB20FF">
        <w:rPr>
          <w:rFonts w:cs="Book Antiqua"/>
          <w:color w:val="000000"/>
          <w:sz w:val="22"/>
          <w:szCs w:val="20"/>
          <w:lang w:val="es-ES"/>
        </w:rPr>
        <w:tab/>
      </w:r>
    </w:p>
    <w:p w:rsidR="00DC7521" w:rsidRPr="00DB20FF" w:rsidRDefault="00DC7521" w:rsidP="00DC7521">
      <w:pPr>
        <w:tabs>
          <w:tab w:val="right" w:pos="9900"/>
        </w:tabs>
        <w:rPr>
          <w:rFonts w:cs="Arial"/>
          <w:sz w:val="22"/>
          <w:szCs w:val="20"/>
          <w:lang w:val="es-ES"/>
        </w:rPr>
      </w:pPr>
    </w:p>
    <w:p w:rsidR="00DC7521" w:rsidRDefault="00EB7168" w:rsidP="00DC7521">
      <w:pPr>
        <w:tabs>
          <w:tab w:val="right" w:pos="9900"/>
        </w:tabs>
        <w:jc w:val="both"/>
        <w:rPr>
          <w:rFonts w:cs="Arial"/>
          <w:sz w:val="22"/>
          <w:szCs w:val="20"/>
          <w:lang w:val="es-ES"/>
        </w:rPr>
      </w:pPr>
      <w:r w:rsidRPr="00FB5D0F">
        <w:rPr>
          <w:rFonts w:cs="Arial"/>
          <w:sz w:val="22"/>
          <w:szCs w:val="20"/>
          <w:lang w:val="es-ES"/>
        </w:rPr>
        <w:t xml:space="preserve">Comisionado </w:t>
      </w:r>
      <w:r>
        <w:rPr>
          <w:rFonts w:cs="Arial"/>
          <w:sz w:val="22"/>
          <w:szCs w:val="20"/>
          <w:lang w:val="es-ES"/>
        </w:rPr>
        <w:t>y supervisión durante la</w:t>
      </w:r>
      <w:r w:rsidRPr="00FB5D0F">
        <w:rPr>
          <w:rFonts w:cs="Arial"/>
          <w:sz w:val="22"/>
          <w:szCs w:val="20"/>
          <w:lang w:val="es-ES"/>
        </w:rPr>
        <w:t xml:space="preserve"> instalación de equipos para más de </w:t>
      </w:r>
      <w:r>
        <w:rPr>
          <w:rFonts w:cs="Arial"/>
          <w:sz w:val="22"/>
          <w:szCs w:val="20"/>
          <w:lang w:val="es-ES"/>
        </w:rPr>
        <w:t>12</w:t>
      </w:r>
      <w:r w:rsidRPr="00FB5D0F">
        <w:rPr>
          <w:rFonts w:cs="Arial"/>
          <w:sz w:val="22"/>
          <w:szCs w:val="20"/>
          <w:lang w:val="es-ES"/>
        </w:rPr>
        <w:t xml:space="preserve"> sitios, incluyendo atención de fa</w:t>
      </w:r>
      <w:r w:rsidR="0000254F">
        <w:rPr>
          <w:rFonts w:cs="Arial"/>
          <w:sz w:val="22"/>
          <w:szCs w:val="20"/>
          <w:lang w:val="es-ES"/>
        </w:rPr>
        <w:t xml:space="preserve">llas y conexión de fibra óptica, </w:t>
      </w:r>
      <w:r w:rsidRPr="00FB5D0F">
        <w:rPr>
          <w:rFonts w:cs="Arial"/>
          <w:sz w:val="22"/>
          <w:szCs w:val="20"/>
          <w:lang w:val="es-ES"/>
        </w:rPr>
        <w:t>cableado,</w:t>
      </w:r>
      <w:r w:rsidR="0000254F">
        <w:rPr>
          <w:rFonts w:cs="Arial"/>
          <w:sz w:val="22"/>
          <w:szCs w:val="20"/>
          <w:lang w:val="es-ES"/>
        </w:rPr>
        <w:t xml:space="preserve"> instalación de bancos de batería,</w:t>
      </w:r>
      <w:bookmarkStart w:id="0" w:name="_GoBack"/>
      <w:bookmarkEnd w:id="0"/>
      <w:r w:rsidRPr="00FB5D0F">
        <w:rPr>
          <w:rFonts w:cs="Arial"/>
          <w:sz w:val="22"/>
          <w:szCs w:val="20"/>
          <w:lang w:val="es-ES"/>
        </w:rPr>
        <w:t xml:space="preserve"> con trabajo en altura, cumpliendo con altos estándares de calid</w:t>
      </w:r>
      <w:r w:rsidR="00BA4349">
        <w:rPr>
          <w:rFonts w:cs="Arial"/>
          <w:sz w:val="22"/>
          <w:szCs w:val="20"/>
          <w:lang w:val="es-ES"/>
        </w:rPr>
        <w:t>ad y procedimientos de seguridad, Proyecto TCI 2019 Ericsson.</w:t>
      </w:r>
    </w:p>
    <w:p w:rsidR="00EB7168" w:rsidRPr="00FB5D0F" w:rsidRDefault="00EB7168" w:rsidP="00DC7521">
      <w:pPr>
        <w:tabs>
          <w:tab w:val="right" w:pos="9900"/>
        </w:tabs>
        <w:jc w:val="both"/>
        <w:rPr>
          <w:rFonts w:cs="Arial"/>
          <w:sz w:val="22"/>
          <w:szCs w:val="20"/>
          <w:lang w:val="es-ES"/>
        </w:rPr>
      </w:pPr>
    </w:p>
    <w:p w:rsidR="00F35AB4" w:rsidRPr="00FB5D0F" w:rsidRDefault="00DC7521" w:rsidP="004D1E31">
      <w:pPr>
        <w:tabs>
          <w:tab w:val="right" w:pos="9900"/>
        </w:tabs>
        <w:rPr>
          <w:b/>
          <w:sz w:val="22"/>
          <w:szCs w:val="20"/>
          <w:lang w:val="es-ES"/>
        </w:rPr>
      </w:pPr>
      <w:r>
        <w:rPr>
          <w:b/>
          <w:sz w:val="22"/>
          <w:szCs w:val="20"/>
          <w:lang w:val="es-ES"/>
        </w:rPr>
        <w:t>S</w:t>
      </w:r>
      <w:r w:rsidR="00BB20D9" w:rsidRPr="00FB5D0F">
        <w:rPr>
          <w:b/>
          <w:sz w:val="22"/>
          <w:szCs w:val="20"/>
          <w:lang w:val="es-VE"/>
        </w:rPr>
        <w:t xml:space="preserve">UPERVISOR DE </w:t>
      </w:r>
      <w:r w:rsidR="00DB20FF">
        <w:rPr>
          <w:b/>
          <w:sz w:val="22"/>
          <w:szCs w:val="20"/>
          <w:lang w:val="es-VE"/>
        </w:rPr>
        <w:t>CALIDAD</w:t>
      </w:r>
      <w:r w:rsidR="005A7F4F">
        <w:rPr>
          <w:b/>
          <w:sz w:val="22"/>
          <w:szCs w:val="20"/>
          <w:lang w:val="es-VE"/>
        </w:rPr>
        <w:t>.</w:t>
      </w:r>
      <w:r w:rsidR="00A26EF4" w:rsidRPr="00FB5D0F">
        <w:rPr>
          <w:rFonts w:ascii="Times New Roman" w:hAnsi="Times New Roman"/>
          <w:sz w:val="22"/>
          <w:szCs w:val="20"/>
          <w:lang w:val="es-ES"/>
        </w:rPr>
        <w:tab/>
      </w:r>
      <w:r w:rsidR="00494072" w:rsidRPr="00FB5D0F">
        <w:rPr>
          <w:b/>
          <w:sz w:val="22"/>
          <w:szCs w:val="20"/>
          <w:lang w:val="es-ES"/>
        </w:rPr>
        <w:t>201</w:t>
      </w:r>
      <w:r w:rsidR="00DB20FF">
        <w:rPr>
          <w:b/>
          <w:sz w:val="22"/>
          <w:szCs w:val="20"/>
          <w:lang w:val="es-ES"/>
        </w:rPr>
        <w:t>9</w:t>
      </w:r>
      <w:r w:rsidR="007B124E">
        <w:rPr>
          <w:b/>
          <w:sz w:val="22"/>
          <w:szCs w:val="20"/>
          <w:lang w:val="es-ES"/>
        </w:rPr>
        <w:t xml:space="preserve"> </w:t>
      </w:r>
    </w:p>
    <w:p w:rsidR="003D27E2" w:rsidRPr="00DB20FF" w:rsidRDefault="00DB20FF" w:rsidP="003D27E2">
      <w:pPr>
        <w:tabs>
          <w:tab w:val="right" w:pos="9900"/>
        </w:tabs>
        <w:rPr>
          <w:rFonts w:cs="Book Antiqua"/>
          <w:color w:val="000000"/>
          <w:sz w:val="22"/>
          <w:szCs w:val="20"/>
          <w:lang w:val="es-ES"/>
        </w:rPr>
      </w:pPr>
      <w:r w:rsidRPr="00DB20FF">
        <w:rPr>
          <w:rFonts w:cs="Book Antiqua"/>
          <w:i/>
          <w:iCs/>
          <w:color w:val="000000"/>
          <w:sz w:val="22"/>
          <w:szCs w:val="20"/>
          <w:lang w:val="es-ES"/>
        </w:rPr>
        <w:t>Icomm Services</w:t>
      </w:r>
      <w:r w:rsidR="00494072" w:rsidRPr="00DB20FF">
        <w:rPr>
          <w:rFonts w:cs="Book Antiqua"/>
          <w:i/>
          <w:iCs/>
          <w:color w:val="000000"/>
          <w:sz w:val="22"/>
          <w:szCs w:val="20"/>
          <w:lang w:val="es-ES"/>
        </w:rPr>
        <w:t xml:space="preserve"> – </w:t>
      </w:r>
      <w:r w:rsidRPr="00DB20FF">
        <w:rPr>
          <w:rFonts w:cs="Book Antiqua"/>
          <w:i/>
          <w:iCs/>
          <w:color w:val="000000"/>
          <w:sz w:val="22"/>
          <w:szCs w:val="20"/>
          <w:lang w:val="es-ES"/>
        </w:rPr>
        <w:t>Jamaica</w:t>
      </w:r>
      <w:r w:rsidR="001033D3" w:rsidRPr="00DB20FF">
        <w:rPr>
          <w:rFonts w:cs="Book Antiqua"/>
          <w:i/>
          <w:iCs/>
          <w:color w:val="000000"/>
          <w:sz w:val="22"/>
          <w:szCs w:val="20"/>
          <w:lang w:val="es-ES"/>
        </w:rPr>
        <w:t>.</w:t>
      </w:r>
      <w:r w:rsidR="006E6F30" w:rsidRPr="00DB20FF">
        <w:rPr>
          <w:rFonts w:cs="Book Antiqua"/>
          <w:color w:val="000000"/>
          <w:sz w:val="22"/>
          <w:szCs w:val="20"/>
          <w:lang w:val="es-ES"/>
        </w:rPr>
        <w:tab/>
      </w:r>
      <w:r w:rsidR="006E6F30" w:rsidRPr="00DB20FF">
        <w:rPr>
          <w:rFonts w:cs="Book Antiqua"/>
          <w:color w:val="000000"/>
          <w:sz w:val="22"/>
          <w:szCs w:val="20"/>
          <w:lang w:val="es-ES"/>
        </w:rPr>
        <w:tab/>
      </w:r>
    </w:p>
    <w:p w:rsidR="00B2131B" w:rsidRPr="00DB20FF" w:rsidRDefault="00B2131B" w:rsidP="00A15AEC">
      <w:pPr>
        <w:tabs>
          <w:tab w:val="right" w:pos="9900"/>
        </w:tabs>
        <w:rPr>
          <w:rFonts w:cs="Arial"/>
          <w:sz w:val="22"/>
          <w:szCs w:val="20"/>
          <w:lang w:val="es-ES"/>
        </w:rPr>
      </w:pPr>
    </w:p>
    <w:p w:rsidR="009232F2" w:rsidRDefault="00FD6566" w:rsidP="00702EEB">
      <w:pPr>
        <w:tabs>
          <w:tab w:val="right" w:pos="9900"/>
        </w:tabs>
        <w:jc w:val="both"/>
        <w:rPr>
          <w:rFonts w:cs="Arial"/>
          <w:sz w:val="22"/>
          <w:szCs w:val="20"/>
          <w:lang w:val="es-ES"/>
        </w:rPr>
      </w:pPr>
      <w:r w:rsidRPr="00FB5D0F">
        <w:rPr>
          <w:rFonts w:cs="Arial"/>
          <w:sz w:val="22"/>
          <w:szCs w:val="20"/>
          <w:lang w:val="es-ES"/>
        </w:rPr>
        <w:t xml:space="preserve">Comisionado </w:t>
      </w:r>
      <w:r w:rsidR="00DB20FF">
        <w:rPr>
          <w:rFonts w:cs="Arial"/>
          <w:sz w:val="22"/>
          <w:szCs w:val="20"/>
          <w:lang w:val="es-ES"/>
        </w:rPr>
        <w:t>y supervisión durante la</w:t>
      </w:r>
      <w:r w:rsidRPr="00FB5D0F">
        <w:rPr>
          <w:rFonts w:cs="Arial"/>
          <w:sz w:val="22"/>
          <w:szCs w:val="20"/>
          <w:lang w:val="es-ES"/>
        </w:rPr>
        <w:t xml:space="preserve"> instalación de equipos para más de </w:t>
      </w:r>
      <w:r w:rsidR="00926AE5">
        <w:rPr>
          <w:rFonts w:cs="Arial"/>
          <w:sz w:val="22"/>
          <w:szCs w:val="20"/>
          <w:lang w:val="es-ES"/>
        </w:rPr>
        <w:t>15</w:t>
      </w:r>
      <w:r w:rsidRPr="00FB5D0F">
        <w:rPr>
          <w:rFonts w:cs="Arial"/>
          <w:sz w:val="22"/>
          <w:szCs w:val="20"/>
          <w:lang w:val="es-ES"/>
        </w:rPr>
        <w:t xml:space="preserve"> sitios a lo largo </w:t>
      </w:r>
      <w:r w:rsidR="00926AE5">
        <w:rPr>
          <w:rFonts w:cs="Arial"/>
          <w:sz w:val="22"/>
          <w:szCs w:val="20"/>
          <w:lang w:val="es-ES"/>
        </w:rPr>
        <w:t>de Jamaica</w:t>
      </w:r>
      <w:r w:rsidRPr="00FB5D0F">
        <w:rPr>
          <w:rFonts w:cs="Arial"/>
          <w:sz w:val="22"/>
          <w:szCs w:val="20"/>
          <w:lang w:val="es-ES"/>
        </w:rPr>
        <w:t>, incluyendo atención de fallas y conexión de fibra óptica y cableado</w:t>
      </w:r>
      <w:r w:rsidR="009232F2" w:rsidRPr="00FB5D0F">
        <w:rPr>
          <w:rFonts w:cs="Arial"/>
          <w:sz w:val="22"/>
          <w:szCs w:val="20"/>
          <w:lang w:val="es-ES"/>
        </w:rPr>
        <w:t>, con trabajo en altura, cumpliendo con alto</w:t>
      </w:r>
      <w:r w:rsidR="003622AF" w:rsidRPr="00FB5D0F">
        <w:rPr>
          <w:rFonts w:cs="Arial"/>
          <w:sz w:val="22"/>
          <w:szCs w:val="20"/>
          <w:lang w:val="es-ES"/>
        </w:rPr>
        <w:t>s estándares de calidad y</w:t>
      </w:r>
      <w:r w:rsidR="009232F2" w:rsidRPr="00FB5D0F">
        <w:rPr>
          <w:rFonts w:cs="Arial"/>
          <w:sz w:val="22"/>
          <w:szCs w:val="20"/>
          <w:lang w:val="es-ES"/>
        </w:rPr>
        <w:t xml:space="preserve"> procedimientos de seguridad</w:t>
      </w:r>
      <w:r w:rsidRPr="00FB5D0F">
        <w:rPr>
          <w:rFonts w:cs="Arial"/>
          <w:sz w:val="22"/>
          <w:szCs w:val="20"/>
          <w:lang w:val="es-ES"/>
        </w:rPr>
        <w:t xml:space="preserve">. </w:t>
      </w:r>
    </w:p>
    <w:p w:rsidR="00937712" w:rsidRPr="00FB5D0F" w:rsidRDefault="00937712" w:rsidP="00702EEB">
      <w:pPr>
        <w:tabs>
          <w:tab w:val="right" w:pos="9900"/>
        </w:tabs>
        <w:jc w:val="both"/>
        <w:rPr>
          <w:rFonts w:cs="Arial"/>
          <w:sz w:val="22"/>
          <w:szCs w:val="20"/>
          <w:lang w:val="es-ES"/>
        </w:rPr>
      </w:pPr>
    </w:p>
    <w:p w:rsidR="007B124E" w:rsidRPr="00FB5D0F" w:rsidRDefault="005A7F4F" w:rsidP="007B124E">
      <w:pPr>
        <w:tabs>
          <w:tab w:val="right" w:pos="9900"/>
        </w:tabs>
        <w:rPr>
          <w:sz w:val="22"/>
          <w:szCs w:val="20"/>
          <w:lang w:val="es-ES"/>
        </w:rPr>
      </w:pPr>
      <w:r>
        <w:rPr>
          <w:b/>
          <w:bCs/>
          <w:iCs/>
          <w:sz w:val="22"/>
          <w:szCs w:val="20"/>
          <w:lang w:val="es-ES"/>
        </w:rPr>
        <w:t>SUPERVISOR DE CAMPO.</w:t>
      </w:r>
      <w:r w:rsidR="007B124E" w:rsidRPr="00FB5D0F">
        <w:rPr>
          <w:rFonts w:ascii="Times New Roman" w:hAnsi="Times New Roman"/>
          <w:sz w:val="22"/>
          <w:szCs w:val="20"/>
          <w:lang w:val="es-ES"/>
        </w:rPr>
        <w:tab/>
      </w:r>
      <w:r w:rsidR="007B124E" w:rsidRPr="00FB5D0F">
        <w:rPr>
          <w:sz w:val="22"/>
          <w:szCs w:val="20"/>
          <w:lang w:val="es-ES"/>
        </w:rPr>
        <w:t xml:space="preserve"> </w:t>
      </w:r>
      <w:r w:rsidR="007B124E" w:rsidRPr="00FB5D0F">
        <w:rPr>
          <w:b/>
          <w:sz w:val="22"/>
          <w:szCs w:val="20"/>
          <w:lang w:val="es-ES"/>
        </w:rPr>
        <w:t>201</w:t>
      </w:r>
      <w:r w:rsidR="007B124E">
        <w:rPr>
          <w:b/>
          <w:sz w:val="22"/>
          <w:szCs w:val="20"/>
          <w:lang w:val="es-ES"/>
        </w:rPr>
        <w:t>8</w:t>
      </w:r>
      <w:r w:rsidR="007B124E" w:rsidRPr="00FB5D0F">
        <w:rPr>
          <w:b/>
          <w:sz w:val="22"/>
          <w:szCs w:val="20"/>
          <w:lang w:val="es-ES"/>
        </w:rPr>
        <w:t xml:space="preserve"> </w:t>
      </w:r>
    </w:p>
    <w:p w:rsidR="007B124E" w:rsidRPr="00A80AC3" w:rsidRDefault="002B7B73" w:rsidP="007B124E">
      <w:pPr>
        <w:tabs>
          <w:tab w:val="right" w:pos="9900"/>
        </w:tabs>
        <w:rPr>
          <w:rFonts w:cs="Book Antiqua"/>
          <w:i/>
          <w:iCs/>
          <w:color w:val="000000"/>
          <w:sz w:val="22"/>
          <w:szCs w:val="20"/>
          <w:lang w:val="es-ES"/>
        </w:rPr>
      </w:pPr>
      <w:proofErr w:type="spellStart"/>
      <w:r w:rsidRPr="00A80AC3">
        <w:rPr>
          <w:rFonts w:cs="Book Antiqua"/>
          <w:i/>
          <w:iCs/>
          <w:color w:val="000000"/>
          <w:sz w:val="22"/>
          <w:szCs w:val="20"/>
          <w:lang w:val="es-ES"/>
        </w:rPr>
        <w:t>Zecatel</w:t>
      </w:r>
      <w:proofErr w:type="spellEnd"/>
      <w:r w:rsidRPr="00A80AC3">
        <w:rPr>
          <w:rFonts w:cs="Book Antiqua"/>
          <w:i/>
          <w:iCs/>
          <w:color w:val="000000"/>
          <w:sz w:val="22"/>
          <w:szCs w:val="20"/>
          <w:lang w:val="es-ES"/>
        </w:rPr>
        <w:t xml:space="preserve"> Network </w:t>
      </w:r>
      <w:proofErr w:type="spellStart"/>
      <w:r w:rsidRPr="00A80AC3">
        <w:rPr>
          <w:rFonts w:cs="Book Antiqua"/>
          <w:i/>
          <w:iCs/>
          <w:color w:val="000000"/>
          <w:sz w:val="22"/>
          <w:szCs w:val="20"/>
          <w:lang w:val="es-ES"/>
        </w:rPr>
        <w:t>Engineering</w:t>
      </w:r>
      <w:proofErr w:type="spellEnd"/>
      <w:r w:rsidRPr="00A80AC3">
        <w:rPr>
          <w:rFonts w:cs="Book Antiqua"/>
          <w:i/>
          <w:iCs/>
          <w:color w:val="000000"/>
          <w:sz w:val="22"/>
          <w:szCs w:val="20"/>
          <w:lang w:val="es-ES"/>
        </w:rPr>
        <w:t xml:space="preserve"> / </w:t>
      </w:r>
      <w:proofErr w:type="spellStart"/>
      <w:r w:rsidRPr="00A80AC3">
        <w:rPr>
          <w:rFonts w:cs="Book Antiqua"/>
          <w:i/>
          <w:iCs/>
          <w:color w:val="000000"/>
          <w:sz w:val="22"/>
          <w:szCs w:val="20"/>
          <w:lang w:val="es-ES"/>
        </w:rPr>
        <w:t>Inami</w:t>
      </w:r>
      <w:proofErr w:type="spellEnd"/>
      <w:r w:rsidR="007B124E" w:rsidRPr="00A80AC3">
        <w:rPr>
          <w:rFonts w:cs="Book Antiqua"/>
          <w:i/>
          <w:iCs/>
          <w:color w:val="000000"/>
          <w:sz w:val="22"/>
          <w:szCs w:val="20"/>
          <w:lang w:val="es-ES"/>
        </w:rPr>
        <w:t xml:space="preserve"> – </w:t>
      </w:r>
      <w:r w:rsidRPr="00A80AC3">
        <w:rPr>
          <w:rFonts w:cs="Book Antiqua"/>
          <w:i/>
          <w:iCs/>
          <w:color w:val="000000"/>
          <w:sz w:val="22"/>
          <w:szCs w:val="20"/>
          <w:lang w:val="es-ES"/>
        </w:rPr>
        <w:t xml:space="preserve">French Guayana, </w:t>
      </w:r>
      <w:proofErr w:type="spellStart"/>
      <w:r w:rsidRPr="00A80AC3">
        <w:rPr>
          <w:rFonts w:cs="Book Antiqua"/>
          <w:i/>
          <w:iCs/>
          <w:color w:val="000000"/>
          <w:sz w:val="22"/>
          <w:szCs w:val="20"/>
          <w:lang w:val="es-ES"/>
        </w:rPr>
        <w:t>Panama</w:t>
      </w:r>
      <w:proofErr w:type="spellEnd"/>
      <w:r w:rsidRPr="00A80AC3">
        <w:rPr>
          <w:rFonts w:cs="Book Antiqua"/>
          <w:i/>
          <w:iCs/>
          <w:color w:val="000000"/>
          <w:sz w:val="22"/>
          <w:szCs w:val="20"/>
          <w:lang w:val="es-ES"/>
        </w:rPr>
        <w:t xml:space="preserve">, </w:t>
      </w:r>
      <w:r w:rsidR="007B124E" w:rsidRPr="00A80AC3">
        <w:rPr>
          <w:rFonts w:cs="Book Antiqua"/>
          <w:i/>
          <w:iCs/>
          <w:color w:val="000000"/>
          <w:sz w:val="22"/>
          <w:szCs w:val="20"/>
          <w:lang w:val="es-ES"/>
        </w:rPr>
        <w:t>Trinidad &amp; Tobago, Granada.</w:t>
      </w:r>
    </w:p>
    <w:p w:rsidR="007B124E" w:rsidRPr="00A80AC3" w:rsidRDefault="007B124E" w:rsidP="007B124E">
      <w:pPr>
        <w:widowControl w:val="0"/>
        <w:spacing w:before="1" w:line="276" w:lineRule="auto"/>
        <w:ind w:right="-16"/>
        <w:jc w:val="both"/>
        <w:rPr>
          <w:rFonts w:cs="Arial"/>
          <w:sz w:val="22"/>
          <w:szCs w:val="20"/>
          <w:lang w:val="es-ES"/>
        </w:rPr>
      </w:pPr>
    </w:p>
    <w:p w:rsidR="007B124E" w:rsidRPr="00EB7168" w:rsidRDefault="007B124E" w:rsidP="007B124E">
      <w:pPr>
        <w:widowControl w:val="0"/>
        <w:spacing w:before="1" w:line="276" w:lineRule="auto"/>
        <w:ind w:right="-16"/>
        <w:jc w:val="both"/>
        <w:rPr>
          <w:rFonts w:cs="Arial"/>
          <w:sz w:val="22"/>
          <w:szCs w:val="20"/>
          <w:lang w:val="es-ES"/>
        </w:rPr>
      </w:pPr>
      <w:r w:rsidRPr="00FB5D0F">
        <w:rPr>
          <w:rFonts w:cs="Arial"/>
          <w:sz w:val="22"/>
          <w:szCs w:val="20"/>
          <w:lang w:val="es-ES"/>
        </w:rPr>
        <w:t>Monitoreo, atención de fallas</w:t>
      </w:r>
      <w:r>
        <w:rPr>
          <w:rFonts w:cs="Arial"/>
          <w:sz w:val="22"/>
          <w:szCs w:val="20"/>
          <w:lang w:val="es-ES"/>
        </w:rPr>
        <w:t xml:space="preserve"> e instalación (</w:t>
      </w:r>
      <w:r w:rsidRPr="00FB5D0F">
        <w:rPr>
          <w:rFonts w:cs="Arial"/>
          <w:sz w:val="22"/>
          <w:szCs w:val="20"/>
          <w:lang w:val="es-ES"/>
        </w:rPr>
        <w:t xml:space="preserve">comisionando </w:t>
      </w:r>
      <w:r>
        <w:rPr>
          <w:sz w:val="22"/>
          <w:szCs w:val="20"/>
          <w:lang w:val="es-VE"/>
        </w:rPr>
        <w:t>los</w:t>
      </w:r>
      <w:r w:rsidRPr="00FB5D0F">
        <w:rPr>
          <w:sz w:val="22"/>
          <w:szCs w:val="20"/>
          <w:lang w:val="es-VE"/>
        </w:rPr>
        <w:t xml:space="preserve"> elementos) de </w:t>
      </w:r>
      <w:r>
        <w:rPr>
          <w:sz w:val="22"/>
          <w:szCs w:val="20"/>
          <w:lang w:val="es-VE"/>
        </w:rPr>
        <w:t>la red Digicel</w:t>
      </w:r>
      <w:r w:rsidRPr="00FB5D0F">
        <w:rPr>
          <w:sz w:val="22"/>
          <w:szCs w:val="20"/>
          <w:lang w:val="es-VE"/>
        </w:rPr>
        <w:t>, Radios Microondas baj</w:t>
      </w:r>
      <w:r>
        <w:rPr>
          <w:sz w:val="22"/>
          <w:szCs w:val="20"/>
          <w:lang w:val="es-VE"/>
        </w:rPr>
        <w:t>o</w:t>
      </w:r>
      <w:r w:rsidRPr="00FB5D0F">
        <w:rPr>
          <w:sz w:val="22"/>
          <w:szCs w:val="20"/>
          <w:lang w:val="es-VE"/>
        </w:rPr>
        <w:t xml:space="preserve"> </w:t>
      </w:r>
      <w:r>
        <w:rPr>
          <w:sz w:val="22"/>
          <w:szCs w:val="20"/>
          <w:lang w:val="es-VE"/>
        </w:rPr>
        <w:t xml:space="preserve">distintas </w:t>
      </w:r>
      <w:r w:rsidRPr="007B124E">
        <w:rPr>
          <w:sz w:val="22"/>
          <w:szCs w:val="20"/>
          <w:lang w:val="es-VE"/>
        </w:rPr>
        <w:t>capacidades</w:t>
      </w:r>
      <w:r w:rsidRPr="007B124E">
        <w:rPr>
          <w:rFonts w:cs="Arial"/>
          <w:sz w:val="22"/>
          <w:szCs w:val="20"/>
          <w:lang w:val="es-ES"/>
        </w:rPr>
        <w:t>. Ampliación de alcance de tecnología 4G</w:t>
      </w:r>
      <w:r w:rsidRPr="00FB5D0F">
        <w:rPr>
          <w:rFonts w:cs="Arial"/>
          <w:sz w:val="22"/>
          <w:szCs w:val="20"/>
          <w:lang w:val="es-ES"/>
        </w:rPr>
        <w:t xml:space="preserve">. Ejecución de pruebas de campo. Supervisión de </w:t>
      </w:r>
      <w:r>
        <w:rPr>
          <w:rFonts w:cs="Arial"/>
          <w:sz w:val="22"/>
          <w:szCs w:val="20"/>
          <w:lang w:val="es-ES"/>
        </w:rPr>
        <w:t>equipos de trabajo</w:t>
      </w:r>
      <w:r w:rsidRPr="00FB5D0F">
        <w:rPr>
          <w:rFonts w:cs="Arial"/>
          <w:sz w:val="22"/>
          <w:szCs w:val="20"/>
          <w:lang w:val="es-ES"/>
        </w:rPr>
        <w:t xml:space="preserve"> para asegurar el cumplimiento de las pautas de calidad</w:t>
      </w:r>
      <w:r>
        <w:rPr>
          <w:rFonts w:cs="Arial"/>
          <w:sz w:val="22"/>
          <w:szCs w:val="20"/>
          <w:lang w:val="es-ES"/>
        </w:rPr>
        <w:t>, manejo de logística durante la instalación, adaptándose a los requerimientos del cliente</w:t>
      </w:r>
      <w:r w:rsidR="002B7B73">
        <w:rPr>
          <w:rFonts w:cs="Arial"/>
          <w:sz w:val="22"/>
          <w:szCs w:val="20"/>
          <w:lang w:val="es-ES"/>
        </w:rPr>
        <w:t>, instalación de bancos de baterías y trabajo seguro en altura</w:t>
      </w:r>
      <w:r w:rsidRPr="00FB5D0F">
        <w:rPr>
          <w:rFonts w:cs="Arial"/>
          <w:sz w:val="22"/>
          <w:szCs w:val="20"/>
          <w:lang w:val="es-ES"/>
        </w:rPr>
        <w:t>.</w:t>
      </w:r>
    </w:p>
    <w:p w:rsidR="00E357EA" w:rsidRPr="00FB5D0F" w:rsidRDefault="00E357EA" w:rsidP="00E357EA">
      <w:pPr>
        <w:pStyle w:val="Ttulo3"/>
        <w:spacing w:line="276" w:lineRule="auto"/>
        <w:jc w:val="left"/>
        <w:rPr>
          <w:sz w:val="28"/>
          <w:szCs w:val="28"/>
          <w:lang w:val="es-ES"/>
        </w:rPr>
      </w:pPr>
      <w:r>
        <w:rPr>
          <w:rStyle w:val="Ttulo6Car"/>
          <w:rFonts w:ascii="Book Antiqua" w:hAnsi="Book Antiqua"/>
          <w:b/>
          <w:bCs/>
          <w:sz w:val="28"/>
          <w:szCs w:val="28"/>
          <w:lang w:val="es-ES"/>
        </w:rPr>
        <w:lastRenderedPageBreak/>
        <w:t>Claudio</w:t>
      </w:r>
      <w:r w:rsidRPr="00FB5D0F">
        <w:rPr>
          <w:rStyle w:val="Ttulo6Car"/>
          <w:rFonts w:ascii="Book Antiqua" w:hAnsi="Book Antiqua"/>
          <w:b/>
          <w:bCs/>
          <w:sz w:val="28"/>
          <w:szCs w:val="28"/>
          <w:lang w:val="es-ES"/>
        </w:rPr>
        <w:t xml:space="preserve"> </w:t>
      </w:r>
      <w:r>
        <w:rPr>
          <w:rStyle w:val="Ttulo6Car"/>
          <w:rFonts w:ascii="Book Antiqua" w:hAnsi="Book Antiqua"/>
          <w:b/>
          <w:bCs/>
          <w:sz w:val="28"/>
          <w:szCs w:val="28"/>
          <w:lang w:val="es-ES"/>
        </w:rPr>
        <w:t xml:space="preserve">A. </w:t>
      </w:r>
      <w:r w:rsidRPr="00FB5D0F">
        <w:rPr>
          <w:rStyle w:val="Ttulo6Car"/>
          <w:rFonts w:ascii="Book Antiqua" w:hAnsi="Book Antiqua"/>
          <w:b/>
          <w:bCs/>
          <w:sz w:val="28"/>
          <w:szCs w:val="28"/>
          <w:lang w:val="es-ES"/>
        </w:rPr>
        <w:t>Navarrete G</w:t>
      </w:r>
      <w:r w:rsidRPr="00FB5D0F">
        <w:rPr>
          <w:rStyle w:val="Ttulo6Car"/>
          <w:rFonts w:ascii="Book Antiqua" w:hAnsi="Book Antiqua"/>
          <w:b/>
          <w:bCs/>
          <w:sz w:val="40"/>
          <w:szCs w:val="40"/>
          <w:lang w:val="es-ES"/>
        </w:rPr>
        <w:t>.</w:t>
      </w:r>
      <w:r w:rsidRPr="00FB5D0F">
        <w:rPr>
          <w:rFonts w:cs="Arial"/>
          <w:b w:val="0"/>
          <w:sz w:val="22"/>
          <w:szCs w:val="22"/>
          <w:lang w:val="es-VE"/>
        </w:rPr>
        <w:sym w:font="Wingdings" w:char="F028"/>
      </w:r>
      <w:r>
        <w:rPr>
          <w:b w:val="0"/>
          <w:sz w:val="22"/>
          <w:szCs w:val="22"/>
          <w:lang w:val="es-ES"/>
        </w:rPr>
        <w:t xml:space="preserve"> </w:t>
      </w:r>
      <w:r w:rsidRPr="00080DEB">
        <w:rPr>
          <w:b w:val="0"/>
          <w:sz w:val="20"/>
          <w:szCs w:val="20"/>
          <w:lang w:val="es-ES"/>
        </w:rPr>
        <w:t>(+56)</w:t>
      </w:r>
      <w:r>
        <w:rPr>
          <w:b w:val="0"/>
          <w:sz w:val="20"/>
          <w:szCs w:val="20"/>
          <w:lang w:val="es-ES"/>
        </w:rPr>
        <w:t xml:space="preserve"> </w:t>
      </w:r>
      <w:r w:rsidRPr="00080DEB">
        <w:rPr>
          <w:b w:val="0"/>
          <w:sz w:val="20"/>
          <w:szCs w:val="20"/>
          <w:lang w:val="es-ES"/>
        </w:rPr>
        <w:t>9</w:t>
      </w:r>
      <w:r>
        <w:rPr>
          <w:b w:val="0"/>
          <w:sz w:val="20"/>
          <w:szCs w:val="20"/>
          <w:lang w:val="es-ES"/>
        </w:rPr>
        <w:t>37532686</w:t>
      </w:r>
      <w:r>
        <w:rPr>
          <w:b w:val="0"/>
          <w:sz w:val="22"/>
          <w:szCs w:val="22"/>
          <w:lang w:val="es-ES"/>
        </w:rPr>
        <w:t>|</w:t>
      </w:r>
      <w:r w:rsidRPr="00FB5D0F">
        <w:rPr>
          <w:rFonts w:cs="Arial"/>
          <w:b w:val="0"/>
          <w:sz w:val="22"/>
          <w:szCs w:val="22"/>
          <w:lang w:val="es-VE"/>
        </w:rPr>
        <w:sym w:font="Wingdings" w:char="F02A"/>
      </w:r>
      <w:r>
        <w:rPr>
          <w:rFonts w:cs="Arial"/>
          <w:b w:val="0"/>
          <w:sz w:val="22"/>
          <w:szCs w:val="22"/>
          <w:lang w:val="es-ES"/>
        </w:rPr>
        <w:t xml:space="preserve"> </w:t>
      </w:r>
      <w:r>
        <w:rPr>
          <w:b w:val="0"/>
          <w:sz w:val="22"/>
          <w:szCs w:val="22"/>
          <w:lang w:val="es-ES"/>
        </w:rPr>
        <w:t>Claudionavarretega</w:t>
      </w:r>
      <w:r w:rsidRPr="00FB5D0F">
        <w:rPr>
          <w:b w:val="0"/>
          <w:sz w:val="22"/>
          <w:szCs w:val="22"/>
          <w:lang w:val="es-ES"/>
        </w:rPr>
        <w:t>@gmail.com</w:t>
      </w:r>
    </w:p>
    <w:p w:rsidR="007B124E" w:rsidRPr="00CD6B06" w:rsidRDefault="007B124E" w:rsidP="0082416C">
      <w:pPr>
        <w:widowControl w:val="0"/>
        <w:spacing w:before="1" w:line="276" w:lineRule="auto"/>
        <w:ind w:right="-16"/>
        <w:jc w:val="both"/>
        <w:rPr>
          <w:rFonts w:cs="Tahoma"/>
          <w:b/>
          <w:sz w:val="22"/>
          <w:szCs w:val="20"/>
          <w:lang w:val="es-ES"/>
        </w:rPr>
      </w:pPr>
    </w:p>
    <w:p w:rsidR="007B124E" w:rsidRPr="00FB5D0F" w:rsidRDefault="002B7B73" w:rsidP="007B124E">
      <w:pPr>
        <w:tabs>
          <w:tab w:val="right" w:pos="9900"/>
        </w:tabs>
        <w:rPr>
          <w:sz w:val="22"/>
          <w:szCs w:val="20"/>
          <w:lang w:val="es-ES"/>
        </w:rPr>
      </w:pPr>
      <w:r>
        <w:rPr>
          <w:b/>
          <w:bCs/>
          <w:iCs/>
          <w:sz w:val="22"/>
          <w:szCs w:val="20"/>
          <w:lang w:val="es-ES"/>
        </w:rPr>
        <w:t>PRODUCT MANAGER</w:t>
      </w:r>
      <w:r w:rsidR="00C40ADB">
        <w:rPr>
          <w:b/>
          <w:bCs/>
          <w:iCs/>
          <w:sz w:val="22"/>
          <w:szCs w:val="20"/>
          <w:lang w:val="es-ES"/>
        </w:rPr>
        <w:t xml:space="preserve"> / LINEAS DE AUTOMATIZACION Y CONTROL.</w:t>
      </w:r>
      <w:r w:rsidR="007B124E" w:rsidRPr="00FB5D0F">
        <w:rPr>
          <w:rFonts w:ascii="Times New Roman" w:hAnsi="Times New Roman"/>
          <w:sz w:val="22"/>
          <w:szCs w:val="20"/>
          <w:lang w:val="es-ES"/>
        </w:rPr>
        <w:tab/>
      </w:r>
      <w:r w:rsidR="007B124E" w:rsidRPr="00FB5D0F">
        <w:rPr>
          <w:sz w:val="22"/>
          <w:szCs w:val="20"/>
          <w:lang w:val="es-ES"/>
        </w:rPr>
        <w:t xml:space="preserve"> </w:t>
      </w:r>
      <w:r w:rsidR="007B124E" w:rsidRPr="00FB5D0F">
        <w:rPr>
          <w:b/>
          <w:sz w:val="22"/>
          <w:szCs w:val="20"/>
          <w:lang w:val="es-ES"/>
        </w:rPr>
        <w:t>201</w:t>
      </w:r>
      <w:r w:rsidR="007B124E">
        <w:rPr>
          <w:b/>
          <w:sz w:val="22"/>
          <w:szCs w:val="20"/>
          <w:lang w:val="es-ES"/>
        </w:rPr>
        <w:t>6</w:t>
      </w:r>
      <w:r w:rsidR="007B124E" w:rsidRPr="00FB5D0F">
        <w:rPr>
          <w:b/>
          <w:sz w:val="22"/>
          <w:szCs w:val="20"/>
          <w:lang w:val="es-ES"/>
        </w:rPr>
        <w:t xml:space="preserve"> - 201</w:t>
      </w:r>
      <w:r w:rsidR="00007140">
        <w:rPr>
          <w:b/>
          <w:sz w:val="22"/>
          <w:szCs w:val="20"/>
          <w:lang w:val="es-ES"/>
        </w:rPr>
        <w:t>8</w:t>
      </w:r>
    </w:p>
    <w:p w:rsidR="007B124E" w:rsidRPr="007B124E" w:rsidRDefault="007B124E" w:rsidP="007B124E">
      <w:pPr>
        <w:tabs>
          <w:tab w:val="right" w:pos="9900"/>
        </w:tabs>
        <w:rPr>
          <w:rFonts w:cs="Book Antiqua"/>
          <w:i/>
          <w:iCs/>
          <w:color w:val="000000"/>
          <w:sz w:val="22"/>
          <w:szCs w:val="20"/>
          <w:lang w:val="es-ES"/>
        </w:rPr>
      </w:pPr>
      <w:r>
        <w:rPr>
          <w:rFonts w:cs="Book Antiqua"/>
          <w:i/>
          <w:iCs/>
          <w:color w:val="000000"/>
          <w:sz w:val="22"/>
          <w:szCs w:val="20"/>
          <w:lang w:val="es-ES"/>
        </w:rPr>
        <w:t>Emi Powertek</w:t>
      </w:r>
      <w:r w:rsidRPr="007B124E">
        <w:rPr>
          <w:rFonts w:cs="Book Antiqua"/>
          <w:i/>
          <w:iCs/>
          <w:color w:val="000000"/>
          <w:sz w:val="22"/>
          <w:szCs w:val="20"/>
          <w:lang w:val="es-ES"/>
        </w:rPr>
        <w:t xml:space="preserve">. – </w:t>
      </w:r>
      <w:r>
        <w:rPr>
          <w:rFonts w:cs="Book Antiqua"/>
          <w:i/>
          <w:iCs/>
          <w:color w:val="000000"/>
          <w:sz w:val="22"/>
          <w:szCs w:val="20"/>
          <w:lang w:val="es-ES"/>
        </w:rPr>
        <w:t>Caracas, Venezuela</w:t>
      </w:r>
      <w:r w:rsidRPr="007B124E">
        <w:rPr>
          <w:rFonts w:cs="Book Antiqua"/>
          <w:i/>
          <w:iCs/>
          <w:color w:val="000000"/>
          <w:sz w:val="22"/>
          <w:szCs w:val="20"/>
          <w:lang w:val="es-ES"/>
        </w:rPr>
        <w:t>.</w:t>
      </w:r>
    </w:p>
    <w:p w:rsidR="007B124E" w:rsidRPr="007B124E" w:rsidRDefault="007B124E" w:rsidP="007B124E">
      <w:pPr>
        <w:widowControl w:val="0"/>
        <w:spacing w:before="1" w:line="276" w:lineRule="auto"/>
        <w:ind w:right="-16"/>
        <w:jc w:val="both"/>
        <w:rPr>
          <w:rFonts w:cs="Arial"/>
          <w:sz w:val="22"/>
          <w:szCs w:val="20"/>
          <w:lang w:val="es-ES"/>
        </w:rPr>
      </w:pPr>
    </w:p>
    <w:p w:rsidR="007B124E" w:rsidRPr="007B124E" w:rsidRDefault="007B124E" w:rsidP="007B124E">
      <w:pPr>
        <w:widowControl w:val="0"/>
        <w:spacing w:before="1" w:line="276" w:lineRule="auto"/>
        <w:ind w:right="-16"/>
        <w:jc w:val="both"/>
        <w:rPr>
          <w:rFonts w:cs="Arial"/>
          <w:sz w:val="22"/>
          <w:szCs w:val="20"/>
          <w:lang w:val="es-ES"/>
        </w:rPr>
      </w:pPr>
      <w:r w:rsidRPr="007B124E">
        <w:rPr>
          <w:rFonts w:cs="Arial"/>
          <w:sz w:val="22"/>
          <w:szCs w:val="20"/>
          <w:lang w:val="es-ES"/>
        </w:rPr>
        <w:t>Identificar Oportunidades de Mercado para la marca Lenze en sus distintas líneas (variadores de frecuencia, Servo variadores, Servomoto</w:t>
      </w:r>
      <w:r w:rsidR="00C96BF5">
        <w:rPr>
          <w:rFonts w:cs="Arial"/>
          <w:sz w:val="22"/>
          <w:szCs w:val="20"/>
          <w:lang w:val="es-ES"/>
        </w:rPr>
        <w:t xml:space="preserve">res, Motores, Motor-reductores), </w:t>
      </w:r>
      <w:r w:rsidRPr="007B124E">
        <w:rPr>
          <w:rFonts w:cs="Arial"/>
          <w:sz w:val="22"/>
          <w:szCs w:val="20"/>
          <w:lang w:val="es-ES"/>
        </w:rPr>
        <w:t>Fairford (arrancadores suaves)</w:t>
      </w:r>
      <w:r w:rsidR="00C96BF5">
        <w:rPr>
          <w:rFonts w:cs="Arial"/>
          <w:sz w:val="22"/>
          <w:szCs w:val="20"/>
          <w:lang w:val="es-ES"/>
        </w:rPr>
        <w:t xml:space="preserve"> y Siemens (Motores)</w:t>
      </w:r>
      <w:r w:rsidRPr="007B124E">
        <w:rPr>
          <w:rFonts w:cs="Arial"/>
          <w:sz w:val="22"/>
          <w:szCs w:val="20"/>
          <w:lang w:val="es-ES"/>
        </w:rPr>
        <w:t>.</w:t>
      </w:r>
    </w:p>
    <w:p w:rsidR="007B124E" w:rsidRPr="007B124E" w:rsidRDefault="007B124E" w:rsidP="007B124E">
      <w:pPr>
        <w:widowControl w:val="0"/>
        <w:spacing w:before="1" w:line="276" w:lineRule="auto"/>
        <w:ind w:right="-16"/>
        <w:jc w:val="both"/>
        <w:rPr>
          <w:rFonts w:cs="Arial"/>
          <w:sz w:val="22"/>
          <w:szCs w:val="20"/>
          <w:lang w:val="es-ES"/>
        </w:rPr>
      </w:pPr>
      <w:r w:rsidRPr="007B124E">
        <w:rPr>
          <w:rFonts w:cs="Arial"/>
          <w:sz w:val="22"/>
          <w:szCs w:val="20"/>
          <w:lang w:val="es-ES"/>
        </w:rPr>
        <w:t>Diseño de estrategias que permitan introducir nuestros productos en el mercado. Presentaciones y descripciones generales de nuestros productos a los clientes.</w:t>
      </w:r>
    </w:p>
    <w:p w:rsidR="007B124E" w:rsidRPr="007B124E" w:rsidRDefault="007B124E" w:rsidP="007B124E">
      <w:pPr>
        <w:widowControl w:val="0"/>
        <w:spacing w:before="1" w:line="276" w:lineRule="auto"/>
        <w:ind w:right="-16"/>
        <w:jc w:val="both"/>
        <w:rPr>
          <w:rFonts w:cs="Arial"/>
          <w:sz w:val="22"/>
          <w:szCs w:val="20"/>
          <w:lang w:val="es-ES"/>
        </w:rPr>
      </w:pPr>
      <w:r w:rsidRPr="007B124E">
        <w:rPr>
          <w:rFonts w:cs="Arial"/>
          <w:sz w:val="22"/>
          <w:szCs w:val="20"/>
          <w:lang w:val="es-ES"/>
        </w:rPr>
        <w:t>Apoyando el departamento de ventas en cuanto a las aplicaciones que el cliente establezca para nuestros productos. Soporte Técnico a productos Lenze</w:t>
      </w:r>
      <w:r>
        <w:rPr>
          <w:rFonts w:cs="Arial"/>
          <w:sz w:val="22"/>
          <w:szCs w:val="20"/>
          <w:lang w:val="es-ES"/>
        </w:rPr>
        <w:t xml:space="preserve"> (en cada una de las aplicaciones presentes en las distintas industrias)</w:t>
      </w:r>
      <w:r w:rsidRPr="007B124E">
        <w:rPr>
          <w:rFonts w:cs="Arial"/>
          <w:sz w:val="22"/>
          <w:szCs w:val="20"/>
          <w:lang w:val="es-ES"/>
        </w:rPr>
        <w:t xml:space="preserve">, atención a fallas, diagnósticos </w:t>
      </w:r>
      <w:r w:rsidR="00E26406">
        <w:rPr>
          <w:rFonts w:cs="Arial"/>
          <w:sz w:val="22"/>
          <w:szCs w:val="20"/>
          <w:lang w:val="es-ES"/>
        </w:rPr>
        <w:t>e</w:t>
      </w:r>
      <w:r w:rsidRPr="007B124E">
        <w:rPr>
          <w:rFonts w:cs="Arial"/>
          <w:sz w:val="22"/>
          <w:szCs w:val="20"/>
          <w:lang w:val="es-ES"/>
        </w:rPr>
        <w:t xml:space="preserve"> inspecciones generales.</w:t>
      </w:r>
      <w:r w:rsidR="00C96BF5">
        <w:rPr>
          <w:rFonts w:cs="Arial"/>
          <w:sz w:val="22"/>
          <w:szCs w:val="20"/>
          <w:lang w:val="es-ES"/>
        </w:rPr>
        <w:t xml:space="preserve"> </w:t>
      </w:r>
      <w:r w:rsidR="00937712">
        <w:rPr>
          <w:rFonts w:cs="Arial"/>
          <w:sz w:val="22"/>
          <w:szCs w:val="20"/>
          <w:lang w:val="es-ES"/>
        </w:rPr>
        <w:t>Conferencia de equipos, en planta con atención directa con los clientes.</w:t>
      </w:r>
    </w:p>
    <w:p w:rsidR="007B124E" w:rsidRDefault="00E357EA" w:rsidP="007B124E">
      <w:pPr>
        <w:widowControl w:val="0"/>
        <w:spacing w:before="1" w:line="276" w:lineRule="auto"/>
        <w:ind w:right="-16"/>
        <w:jc w:val="both"/>
        <w:rPr>
          <w:rFonts w:cs="Arial"/>
          <w:sz w:val="22"/>
          <w:szCs w:val="20"/>
          <w:lang w:val="es-ES"/>
        </w:rPr>
      </w:pPr>
      <w:r>
        <w:rPr>
          <w:rFonts w:cs="Arial"/>
          <w:sz w:val="22"/>
          <w:szCs w:val="20"/>
          <w:lang w:val="es-ES"/>
        </w:rPr>
        <w:t xml:space="preserve">Participando </w:t>
      </w:r>
      <w:r w:rsidR="00210E1A">
        <w:rPr>
          <w:rFonts w:cs="Arial"/>
          <w:sz w:val="22"/>
          <w:szCs w:val="20"/>
          <w:lang w:val="es-ES"/>
        </w:rPr>
        <w:t xml:space="preserve">entre otros </w:t>
      </w:r>
      <w:r>
        <w:rPr>
          <w:rFonts w:cs="Arial"/>
          <w:sz w:val="22"/>
          <w:szCs w:val="20"/>
          <w:lang w:val="es-ES"/>
        </w:rPr>
        <w:t>Proyectos:</w:t>
      </w:r>
    </w:p>
    <w:p w:rsidR="00E357EA" w:rsidRPr="00937712" w:rsidRDefault="00E357EA" w:rsidP="00210E1A">
      <w:pPr>
        <w:pStyle w:val="Prrafodelista"/>
        <w:widowControl w:val="0"/>
        <w:numPr>
          <w:ilvl w:val="0"/>
          <w:numId w:val="25"/>
        </w:numPr>
        <w:spacing w:before="1" w:line="276" w:lineRule="auto"/>
        <w:ind w:right="-16"/>
        <w:jc w:val="both"/>
        <w:rPr>
          <w:rFonts w:ascii="Book Antiqua" w:hAnsi="Book Antiqua" w:cs="Arial"/>
          <w:sz w:val="20"/>
          <w:szCs w:val="20"/>
          <w:lang w:val="es-ES"/>
        </w:rPr>
      </w:pPr>
      <w:r w:rsidRPr="00937712">
        <w:rPr>
          <w:rFonts w:ascii="Book Antiqua" w:hAnsi="Book Antiqua" w:cs="Arial"/>
          <w:sz w:val="20"/>
          <w:szCs w:val="20"/>
          <w:lang w:val="es-ES"/>
        </w:rPr>
        <w:t>Actualización del Sistema de control y automatización en las plantas Jeantex, Argtex, Lumalac, Argilac</w:t>
      </w:r>
      <w:r w:rsidR="00C40ADB" w:rsidRPr="00937712">
        <w:rPr>
          <w:rFonts w:ascii="Book Antiqua" w:hAnsi="Book Antiqua" w:cs="Arial"/>
          <w:sz w:val="20"/>
          <w:szCs w:val="20"/>
          <w:lang w:val="es-ES"/>
        </w:rPr>
        <w:t>.</w:t>
      </w:r>
    </w:p>
    <w:p w:rsidR="00C40ADB" w:rsidRPr="00937712" w:rsidRDefault="00C40ADB" w:rsidP="00210E1A">
      <w:pPr>
        <w:pStyle w:val="Prrafodelista"/>
        <w:widowControl w:val="0"/>
        <w:numPr>
          <w:ilvl w:val="0"/>
          <w:numId w:val="25"/>
        </w:numPr>
        <w:spacing w:before="1" w:line="276" w:lineRule="auto"/>
        <w:ind w:right="-16"/>
        <w:jc w:val="both"/>
        <w:rPr>
          <w:rFonts w:ascii="Book Antiqua" w:hAnsi="Book Antiqua" w:cs="Arial"/>
          <w:sz w:val="20"/>
          <w:szCs w:val="20"/>
          <w:lang w:val="es-ES"/>
        </w:rPr>
      </w:pPr>
      <w:r w:rsidRPr="00937712">
        <w:rPr>
          <w:rFonts w:ascii="Book Antiqua" w:hAnsi="Book Antiqua" w:cs="Arial"/>
          <w:sz w:val="20"/>
          <w:szCs w:val="20"/>
          <w:lang w:val="es-ES"/>
        </w:rPr>
        <w:t>Actualización, mantenimiento de los sistemas de motoreductores en las plantas: Coca Cola Femsa y Empresas Polar</w:t>
      </w:r>
    </w:p>
    <w:p w:rsidR="00C40ADB" w:rsidRPr="00937712" w:rsidRDefault="00210E1A" w:rsidP="00210E1A">
      <w:pPr>
        <w:pStyle w:val="Prrafodelista"/>
        <w:widowControl w:val="0"/>
        <w:numPr>
          <w:ilvl w:val="0"/>
          <w:numId w:val="25"/>
        </w:numPr>
        <w:spacing w:before="1" w:line="276" w:lineRule="auto"/>
        <w:ind w:right="-16"/>
        <w:jc w:val="both"/>
        <w:rPr>
          <w:rFonts w:ascii="Book Antiqua" w:hAnsi="Book Antiqua" w:cs="Arial"/>
          <w:sz w:val="20"/>
          <w:szCs w:val="20"/>
          <w:lang w:val="es-ES"/>
        </w:rPr>
      </w:pPr>
      <w:r w:rsidRPr="00937712">
        <w:rPr>
          <w:rFonts w:ascii="Book Antiqua" w:hAnsi="Book Antiqua" w:cs="Arial"/>
          <w:sz w:val="20"/>
          <w:szCs w:val="20"/>
          <w:lang w:val="es-ES"/>
        </w:rPr>
        <w:t>Introducción</w:t>
      </w:r>
      <w:r w:rsidR="00C40ADB" w:rsidRPr="00937712">
        <w:rPr>
          <w:rFonts w:ascii="Book Antiqua" w:hAnsi="Book Antiqua" w:cs="Arial"/>
          <w:sz w:val="20"/>
          <w:szCs w:val="20"/>
          <w:lang w:val="es-ES"/>
        </w:rPr>
        <w:t xml:space="preserve"> de equipos de automatización en las Plantas de Cargill Venezuela</w:t>
      </w:r>
      <w:r w:rsidRPr="00937712">
        <w:rPr>
          <w:rFonts w:ascii="Book Antiqua" w:hAnsi="Book Antiqua" w:cs="Arial"/>
          <w:sz w:val="20"/>
          <w:szCs w:val="20"/>
          <w:lang w:val="es-ES"/>
        </w:rPr>
        <w:t>, desarrollando presentaciones y el diseño de las ingenierías.</w:t>
      </w:r>
    </w:p>
    <w:p w:rsidR="00937712" w:rsidRDefault="00937712" w:rsidP="00210E1A">
      <w:pPr>
        <w:pStyle w:val="Prrafodelista"/>
        <w:widowControl w:val="0"/>
        <w:numPr>
          <w:ilvl w:val="0"/>
          <w:numId w:val="25"/>
        </w:numPr>
        <w:spacing w:before="1" w:line="276" w:lineRule="auto"/>
        <w:ind w:right="-16"/>
        <w:jc w:val="both"/>
        <w:rPr>
          <w:rFonts w:ascii="Book Antiqua" w:hAnsi="Book Antiqua" w:cs="Arial"/>
          <w:sz w:val="20"/>
          <w:szCs w:val="20"/>
          <w:lang w:val="es-ES"/>
        </w:rPr>
      </w:pPr>
      <w:r w:rsidRPr="00937712">
        <w:rPr>
          <w:rFonts w:ascii="Book Antiqua" w:hAnsi="Book Antiqua" w:cs="Arial"/>
          <w:sz w:val="20"/>
          <w:szCs w:val="20"/>
          <w:lang w:val="es-ES"/>
        </w:rPr>
        <w:t>Introducción de Variadores de frecuencia Lenze en plantas procesadoras de alimentos como Karnicos</w:t>
      </w:r>
      <w:r w:rsidR="00CD6B06">
        <w:rPr>
          <w:rFonts w:ascii="Book Antiqua" w:hAnsi="Book Antiqua" w:cs="Arial"/>
          <w:sz w:val="20"/>
          <w:szCs w:val="20"/>
          <w:lang w:val="es-ES"/>
        </w:rPr>
        <w:t xml:space="preserve"> y Polar</w:t>
      </w:r>
      <w:r w:rsidRPr="00937712">
        <w:rPr>
          <w:rFonts w:ascii="Book Antiqua" w:hAnsi="Book Antiqua" w:cs="Arial"/>
          <w:sz w:val="20"/>
          <w:szCs w:val="20"/>
          <w:lang w:val="es-ES"/>
        </w:rPr>
        <w:t xml:space="preserve">. </w:t>
      </w:r>
    </w:p>
    <w:p w:rsidR="006957A2" w:rsidRDefault="006957A2" w:rsidP="006957A2">
      <w:pPr>
        <w:pStyle w:val="Prrafodelista"/>
        <w:widowControl w:val="0"/>
        <w:spacing w:before="1" w:line="276" w:lineRule="auto"/>
        <w:ind w:right="-16"/>
        <w:jc w:val="both"/>
        <w:rPr>
          <w:rFonts w:ascii="Book Antiqua" w:hAnsi="Book Antiqua" w:cs="Arial"/>
          <w:sz w:val="20"/>
          <w:szCs w:val="20"/>
          <w:lang w:val="es-ES"/>
        </w:rPr>
      </w:pPr>
    </w:p>
    <w:p w:rsidR="006957A2" w:rsidRPr="006957A2" w:rsidRDefault="006957A2" w:rsidP="006957A2">
      <w:pPr>
        <w:widowControl w:val="0"/>
        <w:spacing w:before="1" w:line="276" w:lineRule="auto"/>
        <w:ind w:right="-16"/>
        <w:jc w:val="both"/>
        <w:rPr>
          <w:rFonts w:cs="Arial"/>
          <w:sz w:val="22"/>
          <w:szCs w:val="22"/>
          <w:lang w:val="es-ES"/>
        </w:rPr>
      </w:pPr>
      <w:r w:rsidRPr="006957A2">
        <w:rPr>
          <w:rFonts w:cs="Arial"/>
          <w:sz w:val="22"/>
          <w:szCs w:val="22"/>
          <w:lang w:val="es-ES"/>
        </w:rPr>
        <w:t>Lu</w:t>
      </w:r>
      <w:r>
        <w:rPr>
          <w:rFonts w:cs="Arial"/>
          <w:sz w:val="22"/>
          <w:szCs w:val="22"/>
          <w:lang w:val="es-ES"/>
        </w:rPr>
        <w:t>ego asumí responsabilidades con marcas de respaldo de energía, UPS, Transformadores, baterías y marcas de instrumentación y control, tales como PILTZ, JUMO.</w:t>
      </w:r>
    </w:p>
    <w:p w:rsidR="0082416C" w:rsidRDefault="0082416C" w:rsidP="00A15AEC">
      <w:pPr>
        <w:tabs>
          <w:tab w:val="right" w:pos="9900"/>
        </w:tabs>
        <w:rPr>
          <w:b/>
          <w:bCs/>
          <w:iCs/>
          <w:sz w:val="22"/>
          <w:szCs w:val="20"/>
          <w:lang w:val="es-ES"/>
        </w:rPr>
      </w:pPr>
    </w:p>
    <w:p w:rsidR="00A15AEC" w:rsidRPr="00FB5D0F" w:rsidRDefault="00210E1A" w:rsidP="00A15AEC">
      <w:pPr>
        <w:tabs>
          <w:tab w:val="right" w:pos="9900"/>
        </w:tabs>
        <w:rPr>
          <w:sz w:val="22"/>
          <w:szCs w:val="20"/>
          <w:lang w:val="es-ES"/>
        </w:rPr>
      </w:pPr>
      <w:r>
        <w:rPr>
          <w:b/>
          <w:bCs/>
          <w:iCs/>
          <w:sz w:val="22"/>
          <w:szCs w:val="20"/>
          <w:lang w:val="es-ES"/>
        </w:rPr>
        <w:t>INGENIERO DE MANTENIMIENTO ELECTROMECANICO.</w:t>
      </w:r>
      <w:r w:rsidR="00F24459" w:rsidRPr="00FB5D0F">
        <w:rPr>
          <w:rFonts w:ascii="Times New Roman" w:hAnsi="Times New Roman"/>
          <w:sz w:val="22"/>
          <w:szCs w:val="20"/>
          <w:lang w:val="es-ES"/>
        </w:rPr>
        <w:tab/>
      </w:r>
      <w:r w:rsidR="00702EEB" w:rsidRPr="00FB5D0F">
        <w:rPr>
          <w:sz w:val="22"/>
          <w:szCs w:val="20"/>
          <w:lang w:val="es-ES"/>
        </w:rPr>
        <w:t xml:space="preserve"> </w:t>
      </w:r>
      <w:r w:rsidR="00702EEB" w:rsidRPr="00FB5D0F">
        <w:rPr>
          <w:b/>
          <w:sz w:val="22"/>
          <w:szCs w:val="20"/>
          <w:lang w:val="es-ES"/>
        </w:rPr>
        <w:t>20</w:t>
      </w:r>
      <w:r w:rsidR="007B124E">
        <w:rPr>
          <w:b/>
          <w:sz w:val="22"/>
          <w:szCs w:val="20"/>
          <w:lang w:val="es-ES"/>
        </w:rPr>
        <w:t>1</w:t>
      </w:r>
      <w:r w:rsidR="00365EDB">
        <w:rPr>
          <w:b/>
          <w:sz w:val="22"/>
          <w:szCs w:val="20"/>
          <w:lang w:val="es-ES"/>
        </w:rPr>
        <w:t>1</w:t>
      </w:r>
      <w:r w:rsidR="00702EEB" w:rsidRPr="00FB5D0F">
        <w:rPr>
          <w:b/>
          <w:sz w:val="22"/>
          <w:szCs w:val="20"/>
          <w:lang w:val="es-ES"/>
        </w:rPr>
        <w:t xml:space="preserve"> - 201</w:t>
      </w:r>
      <w:r w:rsidR="007B124E">
        <w:rPr>
          <w:b/>
          <w:sz w:val="22"/>
          <w:szCs w:val="20"/>
          <w:lang w:val="es-ES"/>
        </w:rPr>
        <w:t>6</w:t>
      </w:r>
    </w:p>
    <w:p w:rsidR="00A15AEC" w:rsidRPr="00FB5D0F" w:rsidRDefault="00210E1A" w:rsidP="00A15AEC">
      <w:pPr>
        <w:tabs>
          <w:tab w:val="right" w:pos="9900"/>
        </w:tabs>
        <w:rPr>
          <w:rFonts w:cs="Book Antiqua"/>
          <w:i/>
          <w:iCs/>
          <w:color w:val="000000"/>
          <w:sz w:val="22"/>
          <w:szCs w:val="20"/>
          <w:lang w:val="es-ES"/>
        </w:rPr>
      </w:pPr>
      <w:r>
        <w:rPr>
          <w:rFonts w:cs="Book Antiqua"/>
          <w:i/>
          <w:iCs/>
          <w:color w:val="000000"/>
          <w:sz w:val="22"/>
          <w:szCs w:val="20"/>
          <w:lang w:val="es-ES"/>
        </w:rPr>
        <w:t>Chevron Venezuela / PetroBoscan</w:t>
      </w:r>
      <w:r w:rsidR="00702EEB" w:rsidRPr="00FB5D0F">
        <w:rPr>
          <w:rFonts w:cs="Book Antiqua"/>
          <w:i/>
          <w:iCs/>
          <w:color w:val="000000"/>
          <w:sz w:val="22"/>
          <w:szCs w:val="20"/>
          <w:lang w:val="es-ES"/>
        </w:rPr>
        <w:t>.</w:t>
      </w:r>
      <w:r w:rsidR="001033D3" w:rsidRPr="00FB5D0F">
        <w:rPr>
          <w:rFonts w:cs="Book Antiqua"/>
          <w:i/>
          <w:iCs/>
          <w:color w:val="000000"/>
          <w:sz w:val="22"/>
          <w:szCs w:val="20"/>
          <w:lang w:val="es-ES"/>
        </w:rPr>
        <w:t xml:space="preserve"> – </w:t>
      </w:r>
      <w:r w:rsidR="007B124E">
        <w:rPr>
          <w:rFonts w:cs="Book Antiqua"/>
          <w:i/>
          <w:iCs/>
          <w:color w:val="000000"/>
          <w:sz w:val="22"/>
          <w:szCs w:val="20"/>
          <w:lang w:val="es-ES"/>
        </w:rPr>
        <w:t>Zulia</w:t>
      </w:r>
      <w:r w:rsidR="001033D3" w:rsidRPr="00FB5D0F">
        <w:rPr>
          <w:rFonts w:cs="Book Antiqua"/>
          <w:i/>
          <w:iCs/>
          <w:color w:val="000000"/>
          <w:sz w:val="22"/>
          <w:szCs w:val="20"/>
          <w:lang w:val="es-ES"/>
        </w:rPr>
        <w:t>, Venezuela.</w:t>
      </w:r>
    </w:p>
    <w:p w:rsidR="001033D3" w:rsidRPr="00080DEB" w:rsidRDefault="001033D3" w:rsidP="001033D3">
      <w:pPr>
        <w:widowControl w:val="0"/>
        <w:spacing w:before="1" w:line="276" w:lineRule="auto"/>
        <w:ind w:right="-16"/>
        <w:jc w:val="both"/>
        <w:rPr>
          <w:rFonts w:cs="Arial"/>
          <w:sz w:val="22"/>
          <w:szCs w:val="20"/>
          <w:lang w:val="es-ES"/>
        </w:rPr>
      </w:pPr>
    </w:p>
    <w:p w:rsidR="00210E1A" w:rsidRDefault="007B124E" w:rsidP="001033D3">
      <w:pPr>
        <w:widowControl w:val="0"/>
        <w:spacing w:before="1" w:line="276" w:lineRule="auto"/>
        <w:ind w:right="-16"/>
        <w:jc w:val="both"/>
        <w:rPr>
          <w:rFonts w:cs="Arial"/>
          <w:sz w:val="22"/>
          <w:szCs w:val="20"/>
          <w:lang w:val="es-ES"/>
        </w:rPr>
      </w:pPr>
      <w:r>
        <w:rPr>
          <w:rFonts w:cs="Arial"/>
          <w:sz w:val="22"/>
          <w:szCs w:val="20"/>
          <w:lang w:val="es-ES"/>
        </w:rPr>
        <w:t xml:space="preserve">Miembro del staff técnico de Mantenimiento eléctrico en el campo petrolero, Campo Boscan (Chevron), orientado al accionamiento eléctrico, responsable de la instalación, programación, monitoreo de fallas, mantenimiento preventivo y correctivo de los </w:t>
      </w:r>
      <w:r w:rsidRPr="007B124E">
        <w:rPr>
          <w:rFonts w:cs="Arial"/>
          <w:b/>
          <w:sz w:val="22"/>
          <w:szCs w:val="20"/>
          <w:lang w:val="es-ES"/>
        </w:rPr>
        <w:t>Variadores de Frecuencia</w:t>
      </w:r>
      <w:r>
        <w:rPr>
          <w:rFonts w:cs="Arial"/>
          <w:sz w:val="22"/>
          <w:szCs w:val="20"/>
          <w:lang w:val="es-ES"/>
        </w:rPr>
        <w:t xml:space="preserve"> (de los distintos modelos que se manejaban en el campo)</w:t>
      </w:r>
      <w:r w:rsidR="00210E1A">
        <w:rPr>
          <w:rFonts w:cs="Arial"/>
          <w:sz w:val="22"/>
          <w:szCs w:val="20"/>
          <w:lang w:val="es-ES"/>
        </w:rPr>
        <w:t>, Arrancadores, Motores Trifásicos,</w:t>
      </w:r>
      <w:r>
        <w:rPr>
          <w:rFonts w:cs="Arial"/>
          <w:sz w:val="22"/>
          <w:szCs w:val="20"/>
          <w:lang w:val="es-ES"/>
        </w:rPr>
        <w:t xml:space="preserve"> tanto para pozos petroleros como para subestaciones, un proyecto que abarca 837 pozos petroleros activos, que manejan distintos modos de extracción, y 4 subestaciones deshidratadoras.</w:t>
      </w:r>
    </w:p>
    <w:p w:rsidR="006957A2" w:rsidRDefault="00210E1A" w:rsidP="001033D3">
      <w:pPr>
        <w:widowControl w:val="0"/>
        <w:spacing w:before="1" w:line="276" w:lineRule="auto"/>
        <w:ind w:right="-16"/>
        <w:jc w:val="both"/>
        <w:rPr>
          <w:rFonts w:cs="Arial"/>
          <w:sz w:val="22"/>
          <w:szCs w:val="20"/>
          <w:lang w:val="es-ES"/>
        </w:rPr>
      </w:pPr>
      <w:r>
        <w:rPr>
          <w:rFonts w:cs="Arial"/>
          <w:sz w:val="22"/>
          <w:szCs w:val="20"/>
          <w:lang w:val="es-ES"/>
        </w:rPr>
        <w:t xml:space="preserve">Ya como especialista en el área, obtuve la responsabilidad del diseño de los planes, Inspecciones de los equipos, mantenimientos preventivos y cuando lo requerían correctivos, de los equipos en el área de automatización, control, seguridad e instrumentación. Recibiendo formación de los equipos, para marcas como Toshiba, Allen Bradley, Siemens, </w:t>
      </w:r>
      <w:r w:rsidR="001E52CA">
        <w:rPr>
          <w:rFonts w:cs="Arial"/>
          <w:sz w:val="22"/>
          <w:szCs w:val="20"/>
          <w:lang w:val="es-ES"/>
        </w:rPr>
        <w:t>Schneider</w:t>
      </w:r>
      <w:r>
        <w:rPr>
          <w:rFonts w:cs="Arial"/>
          <w:sz w:val="22"/>
          <w:szCs w:val="20"/>
          <w:lang w:val="es-ES"/>
        </w:rPr>
        <w:t xml:space="preserve"> Electric, </w:t>
      </w:r>
      <w:r w:rsidR="001E52CA">
        <w:rPr>
          <w:rFonts w:cs="Arial"/>
          <w:sz w:val="22"/>
          <w:szCs w:val="20"/>
          <w:lang w:val="es-ES"/>
        </w:rPr>
        <w:t>Único</w:t>
      </w:r>
      <w:r>
        <w:rPr>
          <w:rFonts w:cs="Arial"/>
          <w:sz w:val="22"/>
          <w:szCs w:val="20"/>
          <w:lang w:val="es-ES"/>
        </w:rPr>
        <w:t>, Yaskawa</w:t>
      </w:r>
      <w:r w:rsidR="00E26406">
        <w:rPr>
          <w:rFonts w:cs="Arial"/>
          <w:sz w:val="22"/>
          <w:szCs w:val="20"/>
          <w:lang w:val="es-ES"/>
        </w:rPr>
        <w:t xml:space="preserve">, ABB, Rockwell Automation, Omron, </w:t>
      </w:r>
      <w:r w:rsidR="001E52CA">
        <w:rPr>
          <w:rFonts w:cs="Arial"/>
          <w:sz w:val="22"/>
          <w:szCs w:val="20"/>
          <w:lang w:val="es-ES"/>
        </w:rPr>
        <w:t>Danfoss</w:t>
      </w:r>
      <w:r w:rsidR="00E26406">
        <w:rPr>
          <w:rFonts w:cs="Arial"/>
          <w:sz w:val="22"/>
          <w:szCs w:val="20"/>
          <w:lang w:val="es-ES"/>
        </w:rPr>
        <w:t>, entre otras.</w:t>
      </w:r>
    </w:p>
    <w:p w:rsidR="00DC6352" w:rsidRDefault="006957A2" w:rsidP="00584E21">
      <w:pPr>
        <w:widowControl w:val="0"/>
        <w:spacing w:before="1" w:line="276" w:lineRule="auto"/>
        <w:ind w:right="-16"/>
        <w:jc w:val="both"/>
        <w:rPr>
          <w:rFonts w:cs="Arial"/>
          <w:sz w:val="22"/>
          <w:szCs w:val="20"/>
          <w:lang w:val="es-ES"/>
        </w:rPr>
      </w:pPr>
      <w:r>
        <w:rPr>
          <w:rFonts w:cs="Arial"/>
          <w:sz w:val="22"/>
          <w:szCs w:val="20"/>
          <w:lang w:val="es-ES"/>
        </w:rPr>
        <w:t>Participe en proyectos de gran alcance como la instalación de equ</w:t>
      </w:r>
      <w:r w:rsidR="00DC6352">
        <w:rPr>
          <w:rFonts w:cs="Arial"/>
          <w:sz w:val="22"/>
          <w:szCs w:val="20"/>
          <w:lang w:val="es-ES"/>
        </w:rPr>
        <w:t>ipos variadores de frecuencia para las bombas en las estaciones deshidratadoras, además de la atención de fallas de los distintos equipos de accionamiento eléctrico. Instalación de variadores de frecuencia con banco de resistencias para sistema de elevadores.</w:t>
      </w:r>
    </w:p>
    <w:p w:rsidR="00210E1A" w:rsidRPr="00FB5D0F" w:rsidRDefault="00A15AEC" w:rsidP="00584E21">
      <w:pPr>
        <w:widowControl w:val="0"/>
        <w:spacing w:before="1" w:line="276" w:lineRule="auto"/>
        <w:ind w:right="-16"/>
        <w:jc w:val="both"/>
        <w:rPr>
          <w:rFonts w:cs="Tahoma"/>
          <w:b/>
          <w:sz w:val="22"/>
          <w:szCs w:val="20"/>
          <w:lang w:val="es-ES"/>
        </w:rPr>
      </w:pPr>
      <w:r w:rsidRPr="00FB5D0F">
        <w:rPr>
          <w:rFonts w:cs="Tahoma"/>
          <w:b/>
          <w:sz w:val="22"/>
          <w:szCs w:val="20"/>
          <w:lang w:val="es-ES"/>
        </w:rPr>
        <w:tab/>
      </w:r>
    </w:p>
    <w:p w:rsidR="00426DE1" w:rsidRPr="00D65EBF" w:rsidRDefault="005D3239" w:rsidP="00426DE1">
      <w:pPr>
        <w:pStyle w:val="Ttulo1"/>
        <w:rPr>
          <w:sz w:val="28"/>
          <w:szCs w:val="28"/>
          <w:lang w:val="es-ES"/>
        </w:rPr>
      </w:pPr>
      <w:r>
        <w:rPr>
          <w:sz w:val="28"/>
          <w:szCs w:val="28"/>
          <w:lang w:val="es-VE"/>
        </w:rPr>
        <w:t>Educación</w:t>
      </w:r>
    </w:p>
    <w:p w:rsidR="00456901" w:rsidRPr="00BB20D9" w:rsidRDefault="00456901" w:rsidP="00032FF2">
      <w:pPr>
        <w:pStyle w:val="Sangradetextonormal"/>
        <w:ind w:left="0"/>
        <w:jc w:val="center"/>
        <w:rPr>
          <w:rFonts w:cs="Arial"/>
          <w:b/>
          <w:bCs/>
          <w:sz w:val="14"/>
          <w:lang w:val="es-ES"/>
        </w:rPr>
      </w:pPr>
    </w:p>
    <w:p w:rsidR="008A6B95" w:rsidRDefault="00394498" w:rsidP="00394498">
      <w:pPr>
        <w:pStyle w:val="Sangradetextonormal"/>
        <w:rPr>
          <w:rFonts w:cs="Arial"/>
          <w:b/>
          <w:bCs/>
          <w:lang w:val="es-VE"/>
        </w:rPr>
      </w:pPr>
      <w:r w:rsidRPr="00CD4CAD">
        <w:rPr>
          <w:rFonts w:cs="Arial"/>
          <w:b/>
          <w:bCs/>
          <w:lang w:val="es-VE"/>
        </w:rPr>
        <w:t xml:space="preserve">INGENIERO </w:t>
      </w:r>
      <w:r w:rsidR="005D3239">
        <w:rPr>
          <w:rFonts w:cs="Arial"/>
          <w:b/>
          <w:bCs/>
          <w:lang w:val="es-VE"/>
        </w:rPr>
        <w:t>ELECTRÓ</w:t>
      </w:r>
      <w:r w:rsidR="00C231DB" w:rsidRPr="00CD4CAD">
        <w:rPr>
          <w:rFonts w:cs="Arial"/>
          <w:b/>
          <w:bCs/>
          <w:lang w:val="es-VE"/>
        </w:rPr>
        <w:t xml:space="preserve">NICO, </w:t>
      </w:r>
      <w:r w:rsidR="00C231DB">
        <w:rPr>
          <w:rFonts w:cs="Arial"/>
          <w:b/>
          <w:bCs/>
          <w:lang w:val="es-VE"/>
        </w:rPr>
        <w:t>200</w:t>
      </w:r>
      <w:r w:rsidR="00312BF6">
        <w:rPr>
          <w:rFonts w:cs="Arial"/>
          <w:b/>
          <w:bCs/>
          <w:lang w:val="es-VE"/>
        </w:rPr>
        <w:t>7</w:t>
      </w:r>
      <w:r w:rsidRPr="00CD4CAD">
        <w:rPr>
          <w:rFonts w:cs="Arial"/>
          <w:b/>
          <w:bCs/>
          <w:lang w:val="es-VE"/>
        </w:rPr>
        <w:t>–201</w:t>
      </w:r>
      <w:r w:rsidR="00312BF6">
        <w:rPr>
          <w:rFonts w:cs="Arial"/>
          <w:b/>
          <w:bCs/>
          <w:lang w:val="es-VE"/>
        </w:rPr>
        <w:t>1</w:t>
      </w:r>
      <w:r w:rsidRPr="00CD4CAD">
        <w:rPr>
          <w:rFonts w:cs="Arial"/>
          <w:b/>
          <w:bCs/>
          <w:lang w:val="es-VE"/>
        </w:rPr>
        <w:t xml:space="preserve">. </w:t>
      </w:r>
    </w:p>
    <w:p w:rsidR="008A6B95" w:rsidRDefault="00394498" w:rsidP="00394498">
      <w:pPr>
        <w:pStyle w:val="Sangradetextonormal"/>
        <w:rPr>
          <w:rFonts w:cs="Arial"/>
          <w:bCs/>
          <w:lang w:val="es-VE"/>
        </w:rPr>
      </w:pPr>
      <w:r w:rsidRPr="00CD4CAD">
        <w:rPr>
          <w:rFonts w:cs="Arial"/>
          <w:bCs/>
          <w:lang w:val="es-VE"/>
        </w:rPr>
        <w:t>Universidad Dr. Rafael Belloso Chacín</w:t>
      </w:r>
      <w:r w:rsidR="008A6B95">
        <w:rPr>
          <w:rFonts w:cs="Arial"/>
          <w:bCs/>
          <w:lang w:val="es-VE"/>
        </w:rPr>
        <w:t xml:space="preserve"> </w:t>
      </w:r>
      <w:r w:rsidR="008A6B95" w:rsidRPr="00080DEB">
        <w:rPr>
          <w:rFonts w:cs="Arial"/>
          <w:bCs/>
          <w:lang w:val="es-ES"/>
        </w:rPr>
        <w:t xml:space="preserve">- </w:t>
      </w:r>
      <w:r w:rsidRPr="00CD4CAD">
        <w:rPr>
          <w:rFonts w:cs="Arial"/>
          <w:bCs/>
          <w:lang w:val="es-VE"/>
        </w:rPr>
        <w:t>Maracaibo, Venezuela.</w:t>
      </w:r>
    </w:p>
    <w:p w:rsidR="00394498" w:rsidRDefault="00394498" w:rsidP="00394498">
      <w:pPr>
        <w:pStyle w:val="Sangradetextonormal"/>
        <w:rPr>
          <w:rFonts w:cs="Arial"/>
          <w:b/>
          <w:bCs/>
          <w:lang w:val="es-VE"/>
        </w:rPr>
      </w:pPr>
      <w:r w:rsidRPr="00CD4CAD">
        <w:rPr>
          <w:rFonts w:cs="Arial"/>
          <w:b/>
          <w:bCs/>
          <w:lang w:val="es-VE"/>
        </w:rPr>
        <w:t xml:space="preserve"> </w:t>
      </w:r>
    </w:p>
    <w:p w:rsidR="008A6B95" w:rsidRDefault="00312BF6" w:rsidP="00394498">
      <w:pPr>
        <w:pStyle w:val="Sangradetextonormal"/>
        <w:rPr>
          <w:rFonts w:cs="Arial"/>
          <w:bCs/>
          <w:lang w:val="es-ES"/>
        </w:rPr>
      </w:pPr>
      <w:r>
        <w:rPr>
          <w:rFonts w:cs="Arial"/>
          <w:b/>
          <w:bCs/>
          <w:lang w:val="es-ES"/>
        </w:rPr>
        <w:t>MASTER TELEMATICA</w:t>
      </w:r>
      <w:r w:rsidR="008A6B95" w:rsidRPr="008A6B95">
        <w:rPr>
          <w:rFonts w:cs="Arial"/>
          <w:b/>
          <w:bCs/>
          <w:lang w:val="es-ES"/>
        </w:rPr>
        <w:t>, 201</w:t>
      </w:r>
      <w:r w:rsidR="00DC6352">
        <w:rPr>
          <w:rFonts w:cs="Arial"/>
          <w:b/>
          <w:bCs/>
          <w:lang w:val="es-ES"/>
        </w:rPr>
        <w:t>2</w:t>
      </w:r>
      <w:r w:rsidR="008A6B95" w:rsidRPr="008A6B95">
        <w:rPr>
          <w:rFonts w:cs="Arial"/>
          <w:b/>
          <w:bCs/>
          <w:lang w:val="es-ES"/>
        </w:rPr>
        <w:t>–</w:t>
      </w:r>
      <w:r>
        <w:rPr>
          <w:rFonts w:cs="Arial"/>
          <w:b/>
          <w:bCs/>
          <w:lang w:val="es-ES"/>
        </w:rPr>
        <w:t>201</w:t>
      </w:r>
      <w:r w:rsidR="007F0343">
        <w:rPr>
          <w:rFonts w:cs="Arial"/>
          <w:b/>
          <w:bCs/>
          <w:lang w:val="es-ES"/>
        </w:rPr>
        <w:t>4</w:t>
      </w:r>
      <w:r w:rsidR="008A6B95" w:rsidRPr="008A6B95">
        <w:rPr>
          <w:rFonts w:cs="Arial"/>
          <w:b/>
          <w:bCs/>
          <w:lang w:val="es-ES"/>
        </w:rPr>
        <w:t>.</w:t>
      </w:r>
      <w:r w:rsidR="008A6B95" w:rsidRPr="008A6B95">
        <w:rPr>
          <w:rFonts w:cs="Arial"/>
          <w:bCs/>
          <w:lang w:val="es-ES"/>
        </w:rPr>
        <w:t xml:space="preserve"> </w:t>
      </w:r>
    </w:p>
    <w:p w:rsidR="00312BF6" w:rsidRDefault="00312BF6" w:rsidP="00312BF6">
      <w:pPr>
        <w:pStyle w:val="Sangradetextonormal"/>
        <w:rPr>
          <w:rFonts w:cs="Arial"/>
          <w:bCs/>
          <w:lang w:val="es-VE"/>
        </w:rPr>
      </w:pPr>
      <w:r w:rsidRPr="00CD4CAD">
        <w:rPr>
          <w:rFonts w:cs="Arial"/>
          <w:bCs/>
          <w:lang w:val="es-VE"/>
        </w:rPr>
        <w:t>Universidad Dr. Rafael Belloso Chacín</w:t>
      </w:r>
      <w:r>
        <w:rPr>
          <w:rFonts w:cs="Arial"/>
          <w:bCs/>
          <w:lang w:val="es-VE"/>
        </w:rPr>
        <w:t xml:space="preserve"> </w:t>
      </w:r>
      <w:r w:rsidRPr="00080DEB">
        <w:rPr>
          <w:rFonts w:cs="Arial"/>
          <w:bCs/>
          <w:lang w:val="es-ES"/>
        </w:rPr>
        <w:t xml:space="preserve">- </w:t>
      </w:r>
      <w:r w:rsidRPr="00CD4CAD">
        <w:rPr>
          <w:rFonts w:cs="Arial"/>
          <w:bCs/>
          <w:lang w:val="es-VE"/>
        </w:rPr>
        <w:t>Maracaibo, Venezuela.</w:t>
      </w:r>
    </w:p>
    <w:p w:rsidR="00394498" w:rsidRPr="00312BF6" w:rsidRDefault="00394498" w:rsidP="00BA1C17">
      <w:pPr>
        <w:pStyle w:val="Sangradetextonormal"/>
        <w:jc w:val="center"/>
        <w:rPr>
          <w:rFonts w:cs="Arial"/>
          <w:b/>
          <w:bCs/>
          <w:lang w:val="es-VE"/>
        </w:rPr>
      </w:pPr>
    </w:p>
    <w:p w:rsidR="00D12898" w:rsidRPr="00D65EBF" w:rsidRDefault="00B82447" w:rsidP="00D12898">
      <w:pPr>
        <w:pStyle w:val="Ttulo1"/>
        <w:rPr>
          <w:sz w:val="28"/>
          <w:szCs w:val="28"/>
          <w:lang w:val="es-VE"/>
        </w:rPr>
      </w:pPr>
      <w:r w:rsidRPr="00D65EBF">
        <w:rPr>
          <w:sz w:val="28"/>
          <w:szCs w:val="28"/>
          <w:lang w:val="es-VE"/>
        </w:rPr>
        <w:lastRenderedPageBreak/>
        <w:t>C</w:t>
      </w:r>
      <w:r w:rsidR="001D19AB" w:rsidRPr="00D65EBF">
        <w:rPr>
          <w:sz w:val="28"/>
          <w:szCs w:val="28"/>
          <w:lang w:val="es-VE"/>
        </w:rPr>
        <w:t>ursos y Certificaciones</w:t>
      </w:r>
    </w:p>
    <w:p w:rsidR="00D12898" w:rsidRPr="00BB20D9" w:rsidRDefault="00D12898" w:rsidP="004620CB">
      <w:pPr>
        <w:pStyle w:val="Sangradetextonormal"/>
        <w:jc w:val="center"/>
        <w:rPr>
          <w:rFonts w:cs="Arial"/>
          <w:b/>
          <w:bCs/>
          <w:sz w:val="14"/>
          <w:lang w:val="es-ES"/>
        </w:rPr>
      </w:pPr>
    </w:p>
    <w:p w:rsidR="00D53907" w:rsidRPr="007B124E" w:rsidRDefault="007B124E" w:rsidP="00D53907">
      <w:pPr>
        <w:pStyle w:val="Prrafodelista"/>
        <w:numPr>
          <w:ilvl w:val="0"/>
          <w:numId w:val="13"/>
        </w:numPr>
        <w:contextualSpacing w:val="0"/>
        <w:rPr>
          <w:rFonts w:ascii="Book Antiqua" w:hAnsi="Book Antiqua"/>
          <w:sz w:val="20"/>
          <w:szCs w:val="20"/>
          <w:lang w:val="es-ES"/>
        </w:rPr>
      </w:pPr>
      <w:r>
        <w:rPr>
          <w:rFonts w:ascii="Book Antiqua" w:hAnsi="Book Antiqua"/>
          <w:b/>
          <w:sz w:val="20"/>
          <w:szCs w:val="20"/>
          <w:lang w:val="es-VE"/>
        </w:rPr>
        <w:t xml:space="preserve">Empalmes de Fibra Óptica </w:t>
      </w:r>
      <w:r>
        <w:rPr>
          <w:rFonts w:ascii="Book Antiqua" w:hAnsi="Book Antiqua"/>
          <w:sz w:val="20"/>
          <w:szCs w:val="20"/>
          <w:lang w:val="es-VE"/>
        </w:rPr>
        <w:t>SueloP</w:t>
      </w:r>
      <w:r w:rsidRPr="007B124E">
        <w:rPr>
          <w:rFonts w:ascii="Book Antiqua" w:hAnsi="Book Antiqua"/>
          <w:sz w:val="20"/>
          <w:szCs w:val="20"/>
          <w:lang w:val="es-VE"/>
        </w:rPr>
        <w:t>etrol 2008</w:t>
      </w:r>
    </w:p>
    <w:p w:rsidR="007B124E" w:rsidRPr="007B124E" w:rsidRDefault="007B124E" w:rsidP="007B124E">
      <w:pPr>
        <w:pStyle w:val="Prrafodelista"/>
        <w:numPr>
          <w:ilvl w:val="0"/>
          <w:numId w:val="13"/>
        </w:numPr>
        <w:rPr>
          <w:rFonts w:ascii="Book Antiqua" w:hAnsi="Book Antiqua" w:cstheme="minorHAnsi"/>
          <w:sz w:val="20"/>
          <w:szCs w:val="20"/>
          <w:lang w:val="es-VE"/>
        </w:rPr>
      </w:pPr>
      <w:r w:rsidRPr="00A756B4">
        <w:rPr>
          <w:rFonts w:ascii="Book Antiqua" w:hAnsi="Book Antiqua" w:cstheme="minorHAnsi"/>
          <w:b/>
          <w:sz w:val="20"/>
          <w:szCs w:val="20"/>
          <w:lang w:val="es-VE"/>
        </w:rPr>
        <w:t>Diseño y Construcción de Placas Electrónicas</w:t>
      </w:r>
      <w:r w:rsidRPr="00CD4CAD">
        <w:rPr>
          <w:rFonts w:ascii="Book Antiqua" w:hAnsi="Book Antiqua" w:cstheme="minorHAnsi"/>
          <w:sz w:val="20"/>
          <w:szCs w:val="20"/>
          <w:lang w:val="es-VE"/>
        </w:rPr>
        <w:t>. Universidad Rafael Belloso Chacín.</w:t>
      </w:r>
      <w:r>
        <w:rPr>
          <w:rFonts w:ascii="Book Antiqua" w:hAnsi="Book Antiqua" w:cstheme="minorHAnsi"/>
          <w:sz w:val="20"/>
          <w:szCs w:val="20"/>
          <w:lang w:val="es-VE"/>
        </w:rPr>
        <w:t xml:space="preserve"> Maracaibo, Venezuela.</w:t>
      </w:r>
      <w:r w:rsidRPr="00CD4CAD">
        <w:rPr>
          <w:rFonts w:ascii="Book Antiqua" w:hAnsi="Book Antiqua" w:cstheme="minorHAnsi"/>
          <w:sz w:val="20"/>
          <w:szCs w:val="20"/>
          <w:lang w:val="es-VE"/>
        </w:rPr>
        <w:t xml:space="preserve"> 2011</w:t>
      </w:r>
    </w:p>
    <w:p w:rsidR="008A6B95" w:rsidRDefault="007B124E" w:rsidP="00467EE1">
      <w:pPr>
        <w:pStyle w:val="Prrafodelista"/>
        <w:numPr>
          <w:ilvl w:val="0"/>
          <w:numId w:val="13"/>
        </w:numPr>
        <w:contextualSpacing w:val="0"/>
        <w:rPr>
          <w:rFonts w:ascii="Book Antiqua" w:hAnsi="Book Antiqua"/>
          <w:sz w:val="20"/>
          <w:szCs w:val="20"/>
          <w:lang w:val="es-ES"/>
        </w:rPr>
      </w:pPr>
      <w:r>
        <w:rPr>
          <w:rFonts w:ascii="Book Antiqua" w:hAnsi="Book Antiqua"/>
          <w:b/>
          <w:sz w:val="20"/>
          <w:szCs w:val="20"/>
          <w:lang w:val="es-ES"/>
        </w:rPr>
        <w:t>Ingles Instrumental</w:t>
      </w:r>
      <w:r w:rsidR="008A6B95" w:rsidRPr="00D53907">
        <w:rPr>
          <w:rFonts w:ascii="Book Antiqua" w:hAnsi="Book Antiqua"/>
          <w:b/>
          <w:sz w:val="20"/>
          <w:szCs w:val="20"/>
          <w:lang w:val="es-ES"/>
        </w:rPr>
        <w:t>.</w:t>
      </w:r>
      <w:r w:rsidR="008A6B95" w:rsidRPr="00D53907">
        <w:rPr>
          <w:rFonts w:ascii="Book Antiqua" w:hAnsi="Book Antiqua"/>
          <w:sz w:val="20"/>
          <w:szCs w:val="20"/>
          <w:lang w:val="es-ES"/>
        </w:rPr>
        <w:t xml:space="preserve"> </w:t>
      </w:r>
      <w:r>
        <w:rPr>
          <w:rFonts w:ascii="Book Antiqua" w:hAnsi="Book Antiqua"/>
          <w:sz w:val="20"/>
          <w:szCs w:val="20"/>
          <w:lang w:val="es-ES"/>
        </w:rPr>
        <w:t>Universidad Dr. Rafael Belloso Chacín</w:t>
      </w:r>
      <w:r w:rsidR="00D53907" w:rsidRPr="00D53907">
        <w:rPr>
          <w:rFonts w:ascii="Book Antiqua" w:hAnsi="Book Antiqua"/>
          <w:sz w:val="20"/>
          <w:szCs w:val="20"/>
          <w:lang w:val="es-ES"/>
        </w:rPr>
        <w:t xml:space="preserve">. </w:t>
      </w:r>
      <w:r>
        <w:rPr>
          <w:rFonts w:ascii="Book Antiqua" w:hAnsi="Book Antiqua"/>
          <w:sz w:val="20"/>
          <w:szCs w:val="20"/>
          <w:lang w:val="es-ES"/>
        </w:rPr>
        <w:t>Maracaibo</w:t>
      </w:r>
      <w:r w:rsidR="00D53907" w:rsidRPr="00D53907">
        <w:rPr>
          <w:rFonts w:ascii="Book Antiqua" w:hAnsi="Book Antiqua"/>
          <w:sz w:val="20"/>
          <w:szCs w:val="20"/>
          <w:lang w:val="es-ES"/>
        </w:rPr>
        <w:t>, Venezuela.</w:t>
      </w:r>
      <w:r w:rsidR="008A6B95" w:rsidRPr="00D53907">
        <w:rPr>
          <w:rFonts w:ascii="Book Antiqua" w:hAnsi="Book Antiqua"/>
          <w:sz w:val="20"/>
          <w:szCs w:val="20"/>
          <w:lang w:val="es-ES"/>
        </w:rPr>
        <w:t xml:space="preserve"> 201</w:t>
      </w:r>
      <w:r>
        <w:rPr>
          <w:rFonts w:ascii="Book Antiqua" w:hAnsi="Book Antiqua"/>
          <w:sz w:val="20"/>
          <w:szCs w:val="20"/>
          <w:lang w:val="es-ES"/>
        </w:rPr>
        <w:t>2</w:t>
      </w:r>
    </w:p>
    <w:p w:rsidR="001D19AB" w:rsidRDefault="007B124E" w:rsidP="007B124E">
      <w:pPr>
        <w:pStyle w:val="Prrafodelista"/>
        <w:numPr>
          <w:ilvl w:val="0"/>
          <w:numId w:val="13"/>
        </w:numPr>
        <w:contextualSpacing w:val="0"/>
        <w:rPr>
          <w:rFonts w:ascii="Book Antiqua" w:hAnsi="Book Antiqua"/>
          <w:sz w:val="20"/>
          <w:szCs w:val="20"/>
          <w:lang w:val="es-ES"/>
        </w:rPr>
      </w:pPr>
      <w:r>
        <w:rPr>
          <w:rFonts w:ascii="Book Antiqua" w:hAnsi="Book Antiqua"/>
          <w:b/>
          <w:sz w:val="20"/>
          <w:szCs w:val="20"/>
          <w:lang w:val="es-ES"/>
        </w:rPr>
        <w:t>Accionamiento eléctrico: Variadores de Frecuencia</w:t>
      </w:r>
      <w:r w:rsidR="00D53907">
        <w:rPr>
          <w:rFonts w:ascii="Book Antiqua" w:hAnsi="Book Antiqua"/>
          <w:b/>
          <w:sz w:val="20"/>
          <w:szCs w:val="20"/>
          <w:lang w:val="es-ES"/>
        </w:rPr>
        <w:t>.</w:t>
      </w:r>
      <w:r w:rsidR="00D53907">
        <w:rPr>
          <w:rFonts w:ascii="Book Antiqua" w:hAnsi="Book Antiqua"/>
          <w:sz w:val="20"/>
          <w:szCs w:val="20"/>
          <w:lang w:val="es-ES"/>
        </w:rPr>
        <w:t xml:space="preserve"> </w:t>
      </w:r>
      <w:r>
        <w:rPr>
          <w:rFonts w:ascii="Book Antiqua" w:hAnsi="Book Antiqua"/>
          <w:sz w:val="20"/>
          <w:szCs w:val="20"/>
          <w:lang w:val="es-ES"/>
        </w:rPr>
        <w:t>PetroBoscan</w:t>
      </w:r>
      <w:r w:rsidRPr="00D53907">
        <w:rPr>
          <w:rFonts w:ascii="Book Antiqua" w:hAnsi="Book Antiqua"/>
          <w:sz w:val="20"/>
          <w:szCs w:val="20"/>
          <w:lang w:val="es-ES"/>
        </w:rPr>
        <w:t xml:space="preserve">. </w:t>
      </w:r>
      <w:r>
        <w:rPr>
          <w:rFonts w:ascii="Book Antiqua" w:hAnsi="Book Antiqua"/>
          <w:sz w:val="20"/>
          <w:szCs w:val="20"/>
          <w:lang w:val="es-ES"/>
        </w:rPr>
        <w:t>Maracaibo</w:t>
      </w:r>
      <w:r w:rsidRPr="00D53907">
        <w:rPr>
          <w:rFonts w:ascii="Book Antiqua" w:hAnsi="Book Antiqua"/>
          <w:sz w:val="20"/>
          <w:szCs w:val="20"/>
          <w:lang w:val="es-ES"/>
        </w:rPr>
        <w:t>, Venezuela. 201</w:t>
      </w:r>
      <w:r>
        <w:rPr>
          <w:rFonts w:ascii="Book Antiqua" w:hAnsi="Book Antiqua"/>
          <w:sz w:val="20"/>
          <w:szCs w:val="20"/>
          <w:lang w:val="es-ES"/>
        </w:rPr>
        <w:t>2</w:t>
      </w:r>
    </w:p>
    <w:p w:rsidR="00210A6A" w:rsidRDefault="00210A6A" w:rsidP="007B124E">
      <w:pPr>
        <w:pStyle w:val="Prrafodelista"/>
        <w:numPr>
          <w:ilvl w:val="0"/>
          <w:numId w:val="13"/>
        </w:numPr>
        <w:contextualSpacing w:val="0"/>
        <w:rPr>
          <w:rFonts w:ascii="Book Antiqua" w:hAnsi="Book Antiqua"/>
          <w:sz w:val="20"/>
          <w:szCs w:val="20"/>
          <w:lang w:val="es-ES"/>
        </w:rPr>
      </w:pPr>
      <w:r>
        <w:rPr>
          <w:rFonts w:ascii="Book Antiqua" w:hAnsi="Book Antiqua"/>
          <w:b/>
          <w:sz w:val="20"/>
          <w:szCs w:val="20"/>
          <w:lang w:val="es-ES"/>
        </w:rPr>
        <w:t>Mantenimiento Industrial, Automatización y control.</w:t>
      </w:r>
      <w:r>
        <w:rPr>
          <w:rFonts w:ascii="Book Antiqua" w:hAnsi="Book Antiqua"/>
          <w:sz w:val="20"/>
          <w:szCs w:val="20"/>
          <w:lang w:val="es-ES"/>
        </w:rPr>
        <w:t xml:space="preserve"> PetroBoscan.</w:t>
      </w:r>
    </w:p>
    <w:p w:rsidR="00210A6A" w:rsidRPr="007B124E" w:rsidRDefault="00210A6A" w:rsidP="007B124E">
      <w:pPr>
        <w:pStyle w:val="Prrafodelista"/>
        <w:numPr>
          <w:ilvl w:val="0"/>
          <w:numId w:val="13"/>
        </w:numPr>
        <w:contextualSpacing w:val="0"/>
        <w:rPr>
          <w:rFonts w:ascii="Book Antiqua" w:hAnsi="Book Antiqua"/>
          <w:sz w:val="20"/>
          <w:szCs w:val="20"/>
          <w:lang w:val="es-ES"/>
        </w:rPr>
      </w:pPr>
      <w:r>
        <w:rPr>
          <w:rFonts w:ascii="Book Antiqua" w:hAnsi="Book Antiqua"/>
          <w:b/>
          <w:sz w:val="20"/>
          <w:szCs w:val="20"/>
          <w:lang w:val="es-ES"/>
        </w:rPr>
        <w:t>Seguridad Industrial.</w:t>
      </w:r>
    </w:p>
    <w:p w:rsidR="007B124E" w:rsidRDefault="007B124E" w:rsidP="007B124E">
      <w:pPr>
        <w:pStyle w:val="Prrafodelista"/>
        <w:numPr>
          <w:ilvl w:val="0"/>
          <w:numId w:val="13"/>
        </w:numPr>
        <w:rPr>
          <w:rFonts w:ascii="Book Antiqua" w:hAnsi="Book Antiqua" w:cstheme="minorHAnsi"/>
          <w:sz w:val="20"/>
          <w:szCs w:val="20"/>
          <w:lang w:val="es-VE"/>
        </w:rPr>
      </w:pPr>
      <w:r>
        <w:rPr>
          <w:rFonts w:ascii="Book Antiqua" w:hAnsi="Book Antiqua" w:cstheme="minorHAnsi"/>
          <w:b/>
          <w:sz w:val="20"/>
          <w:szCs w:val="20"/>
          <w:lang w:val="es-VE"/>
        </w:rPr>
        <w:t>Ventas y Desarrollo de Cartera de clientes</w:t>
      </w:r>
      <w:r w:rsidRPr="007B124E">
        <w:rPr>
          <w:rFonts w:ascii="Book Antiqua" w:hAnsi="Book Antiqua" w:cstheme="minorHAnsi"/>
          <w:sz w:val="20"/>
          <w:szCs w:val="20"/>
          <w:lang w:val="es-VE"/>
        </w:rPr>
        <w:t>.</w:t>
      </w:r>
      <w:r>
        <w:rPr>
          <w:rFonts w:ascii="Book Antiqua" w:hAnsi="Book Antiqua" w:cstheme="minorHAnsi"/>
          <w:sz w:val="20"/>
          <w:szCs w:val="20"/>
          <w:lang w:val="es-VE"/>
        </w:rPr>
        <w:t xml:space="preserve"> Lenze, Caracas. 2016</w:t>
      </w:r>
    </w:p>
    <w:p w:rsidR="00210A6A" w:rsidRDefault="00210A6A" w:rsidP="007B124E">
      <w:pPr>
        <w:pStyle w:val="Prrafodelista"/>
        <w:numPr>
          <w:ilvl w:val="0"/>
          <w:numId w:val="13"/>
        </w:numPr>
        <w:rPr>
          <w:rFonts w:ascii="Book Antiqua" w:hAnsi="Book Antiqua" w:cstheme="minorHAnsi"/>
          <w:sz w:val="20"/>
          <w:szCs w:val="20"/>
          <w:lang w:val="es-VE"/>
        </w:rPr>
      </w:pPr>
      <w:r>
        <w:rPr>
          <w:rFonts w:ascii="Book Antiqua" w:hAnsi="Book Antiqua" w:cstheme="minorHAnsi"/>
          <w:b/>
          <w:sz w:val="20"/>
          <w:szCs w:val="20"/>
          <w:lang w:val="es-VE"/>
        </w:rPr>
        <w:t>Automatización y control de Procesos</w:t>
      </w:r>
      <w:r w:rsidR="006957A2">
        <w:rPr>
          <w:rFonts w:ascii="Book Antiqua" w:hAnsi="Book Antiqua" w:cstheme="minorHAnsi"/>
          <w:b/>
          <w:sz w:val="20"/>
          <w:szCs w:val="20"/>
          <w:lang w:val="es-VE"/>
        </w:rPr>
        <w:t xml:space="preserve"> Lenze</w:t>
      </w:r>
      <w:r w:rsidRPr="00210A6A">
        <w:rPr>
          <w:rFonts w:ascii="Book Antiqua" w:hAnsi="Book Antiqua" w:cstheme="minorHAnsi"/>
          <w:sz w:val="20"/>
          <w:szCs w:val="20"/>
          <w:lang w:val="es-VE"/>
        </w:rPr>
        <w:t>.</w:t>
      </w:r>
    </w:p>
    <w:p w:rsidR="0058260B" w:rsidRDefault="0058260B" w:rsidP="007B124E">
      <w:pPr>
        <w:pStyle w:val="Prrafodelista"/>
        <w:numPr>
          <w:ilvl w:val="0"/>
          <w:numId w:val="13"/>
        </w:numPr>
        <w:rPr>
          <w:rFonts w:ascii="Book Antiqua" w:hAnsi="Book Antiqua" w:cstheme="minorHAnsi"/>
          <w:sz w:val="20"/>
          <w:szCs w:val="20"/>
          <w:lang w:val="es-VE"/>
        </w:rPr>
      </w:pPr>
      <w:r>
        <w:rPr>
          <w:rFonts w:ascii="Book Antiqua" w:hAnsi="Book Antiqua" w:cstheme="minorHAnsi"/>
          <w:b/>
          <w:sz w:val="20"/>
          <w:szCs w:val="20"/>
          <w:lang w:val="es-VE"/>
        </w:rPr>
        <w:t>Curso de alturas, trabajo seguro</w:t>
      </w:r>
      <w:r w:rsidRPr="0058260B">
        <w:rPr>
          <w:rFonts w:ascii="Book Antiqua" w:hAnsi="Book Antiqua" w:cstheme="minorHAnsi"/>
          <w:sz w:val="20"/>
          <w:szCs w:val="20"/>
          <w:lang w:val="es-VE"/>
        </w:rPr>
        <w:t>.</w:t>
      </w:r>
      <w:r>
        <w:rPr>
          <w:rFonts w:ascii="Book Antiqua" w:hAnsi="Book Antiqua" w:cstheme="minorHAnsi"/>
          <w:sz w:val="20"/>
          <w:szCs w:val="20"/>
          <w:lang w:val="es-VE"/>
        </w:rPr>
        <w:t xml:space="preserve"> 2017</w:t>
      </w:r>
      <w:r w:rsidR="00210A6A">
        <w:rPr>
          <w:rFonts w:ascii="Book Antiqua" w:hAnsi="Book Antiqua" w:cstheme="minorHAnsi"/>
          <w:sz w:val="20"/>
          <w:szCs w:val="20"/>
          <w:lang w:val="es-VE"/>
        </w:rPr>
        <w:t xml:space="preserve"> Cossna CA.</w:t>
      </w:r>
    </w:p>
    <w:p w:rsidR="00210A6A" w:rsidRDefault="00210A6A" w:rsidP="007B124E">
      <w:pPr>
        <w:pStyle w:val="Prrafodelista"/>
        <w:numPr>
          <w:ilvl w:val="0"/>
          <w:numId w:val="13"/>
        </w:numPr>
        <w:rPr>
          <w:rFonts w:ascii="Book Antiqua" w:hAnsi="Book Antiqua" w:cstheme="minorHAnsi"/>
          <w:sz w:val="20"/>
          <w:szCs w:val="20"/>
          <w:lang w:val="es-VE"/>
        </w:rPr>
      </w:pPr>
      <w:r>
        <w:rPr>
          <w:rFonts w:ascii="Book Antiqua" w:hAnsi="Book Antiqua" w:cstheme="minorHAnsi"/>
          <w:b/>
          <w:sz w:val="20"/>
          <w:szCs w:val="20"/>
          <w:lang w:val="es-VE"/>
        </w:rPr>
        <w:t>Curso de rescate en trabajo en altura</w:t>
      </w:r>
      <w:r w:rsidRPr="00210A6A">
        <w:rPr>
          <w:rFonts w:ascii="Book Antiqua" w:hAnsi="Book Antiqua" w:cstheme="minorHAnsi"/>
          <w:sz w:val="20"/>
          <w:szCs w:val="20"/>
          <w:lang w:val="es-VE"/>
        </w:rPr>
        <w:t>.</w:t>
      </w:r>
      <w:r>
        <w:rPr>
          <w:rFonts w:ascii="Book Antiqua" w:hAnsi="Book Antiqua" w:cstheme="minorHAnsi"/>
          <w:sz w:val="20"/>
          <w:szCs w:val="20"/>
          <w:lang w:val="es-VE"/>
        </w:rPr>
        <w:t xml:space="preserve"> 2017 Cossna CA</w:t>
      </w:r>
    </w:p>
    <w:p w:rsidR="007F0343" w:rsidRPr="006957A2" w:rsidRDefault="007F0343" w:rsidP="007B124E">
      <w:pPr>
        <w:pStyle w:val="Prrafodelista"/>
        <w:numPr>
          <w:ilvl w:val="0"/>
          <w:numId w:val="13"/>
        </w:numPr>
        <w:contextualSpacing w:val="0"/>
        <w:rPr>
          <w:rFonts w:ascii="Book Antiqua" w:hAnsi="Book Antiqua"/>
          <w:sz w:val="20"/>
          <w:szCs w:val="20"/>
          <w:lang w:val="es-ES"/>
        </w:rPr>
      </w:pPr>
      <w:r>
        <w:rPr>
          <w:rFonts w:ascii="Book Antiqua" w:hAnsi="Book Antiqua"/>
          <w:b/>
          <w:sz w:val="20"/>
          <w:szCs w:val="20"/>
          <w:lang w:val="es-ES"/>
        </w:rPr>
        <w:t>Cableado Estructurado.</w:t>
      </w:r>
      <w:r w:rsidR="00210A6A">
        <w:rPr>
          <w:rFonts w:ascii="Book Antiqua" w:hAnsi="Book Antiqua"/>
          <w:b/>
          <w:sz w:val="20"/>
          <w:szCs w:val="20"/>
          <w:lang w:val="es-ES"/>
        </w:rPr>
        <w:t xml:space="preserve"> </w:t>
      </w:r>
    </w:p>
    <w:p w:rsidR="006957A2" w:rsidRPr="006957A2" w:rsidRDefault="006957A2" w:rsidP="007B124E">
      <w:pPr>
        <w:pStyle w:val="Prrafodelista"/>
        <w:numPr>
          <w:ilvl w:val="0"/>
          <w:numId w:val="13"/>
        </w:numPr>
        <w:contextualSpacing w:val="0"/>
        <w:rPr>
          <w:rFonts w:ascii="Book Antiqua" w:hAnsi="Book Antiqua"/>
          <w:sz w:val="20"/>
          <w:szCs w:val="20"/>
          <w:lang w:val="es-ES"/>
        </w:rPr>
      </w:pPr>
      <w:r>
        <w:rPr>
          <w:rFonts w:ascii="Book Antiqua" w:hAnsi="Book Antiqua"/>
          <w:b/>
          <w:sz w:val="20"/>
          <w:szCs w:val="20"/>
          <w:lang w:val="es-ES"/>
        </w:rPr>
        <w:t>Factor de Potencia</w:t>
      </w:r>
    </w:p>
    <w:p w:rsidR="006957A2" w:rsidRPr="006957A2" w:rsidRDefault="006957A2" w:rsidP="007B124E">
      <w:pPr>
        <w:pStyle w:val="Prrafodelista"/>
        <w:numPr>
          <w:ilvl w:val="0"/>
          <w:numId w:val="13"/>
        </w:numPr>
        <w:contextualSpacing w:val="0"/>
        <w:rPr>
          <w:rFonts w:ascii="Book Antiqua" w:hAnsi="Book Antiqua"/>
          <w:sz w:val="20"/>
          <w:szCs w:val="20"/>
          <w:lang w:val="es-ES"/>
        </w:rPr>
      </w:pPr>
      <w:r>
        <w:rPr>
          <w:rFonts w:ascii="Book Antiqua" w:hAnsi="Book Antiqua"/>
          <w:b/>
          <w:sz w:val="20"/>
          <w:szCs w:val="20"/>
          <w:lang w:val="es-ES"/>
        </w:rPr>
        <w:t>Configuración, programación y puesta en Marcha de VFD (Toshiba, Yaskawa, Único, Siemens, ABB, Schneider, Lenze, Rockwell, Omron, Danfoss)</w:t>
      </w:r>
    </w:p>
    <w:p w:rsidR="006957A2" w:rsidRPr="00210A6A" w:rsidRDefault="006957A2" w:rsidP="007B124E">
      <w:pPr>
        <w:pStyle w:val="Prrafodelista"/>
        <w:numPr>
          <w:ilvl w:val="0"/>
          <w:numId w:val="13"/>
        </w:numPr>
        <w:contextualSpacing w:val="0"/>
        <w:rPr>
          <w:rFonts w:ascii="Book Antiqua" w:hAnsi="Book Antiqua"/>
          <w:sz w:val="20"/>
          <w:szCs w:val="20"/>
          <w:lang w:val="es-ES"/>
        </w:rPr>
      </w:pPr>
      <w:r>
        <w:rPr>
          <w:rFonts w:ascii="Book Antiqua" w:hAnsi="Book Antiqua"/>
          <w:b/>
          <w:sz w:val="20"/>
          <w:szCs w:val="20"/>
          <w:lang w:val="es-ES"/>
        </w:rPr>
        <w:t>Accionamiento eléctrico.</w:t>
      </w:r>
    </w:p>
    <w:p w:rsidR="00E26406" w:rsidRPr="00E26406" w:rsidRDefault="00E26406" w:rsidP="00E26406">
      <w:pPr>
        <w:ind w:left="360"/>
        <w:rPr>
          <w:szCs w:val="20"/>
          <w:lang w:val="es-ES"/>
        </w:rPr>
      </w:pPr>
    </w:p>
    <w:p w:rsidR="00E26406" w:rsidRPr="00D65EBF" w:rsidRDefault="00E26406" w:rsidP="00E26406">
      <w:pPr>
        <w:pStyle w:val="Ttulo1"/>
        <w:rPr>
          <w:sz w:val="28"/>
          <w:szCs w:val="28"/>
          <w:lang w:val="es-ES"/>
        </w:rPr>
      </w:pPr>
      <w:r>
        <w:rPr>
          <w:sz w:val="28"/>
          <w:szCs w:val="28"/>
          <w:lang w:val="es-VE"/>
        </w:rPr>
        <w:t>Logros y Proyectos.</w:t>
      </w:r>
    </w:p>
    <w:p w:rsidR="00E26406" w:rsidRDefault="00E26406" w:rsidP="00E26406">
      <w:pPr>
        <w:rPr>
          <w:szCs w:val="20"/>
          <w:lang w:val="es-ES"/>
        </w:rPr>
      </w:pPr>
    </w:p>
    <w:p w:rsidR="00E26406" w:rsidRPr="00E26406" w:rsidRDefault="00E26406" w:rsidP="00E26406">
      <w:pPr>
        <w:rPr>
          <w:szCs w:val="20"/>
          <w:lang w:val="es-ES"/>
        </w:rPr>
      </w:pPr>
    </w:p>
    <w:p w:rsidR="00E26406" w:rsidRPr="00985D8C" w:rsidRDefault="00F20F95" w:rsidP="00BD79AA">
      <w:pPr>
        <w:pStyle w:val="Prrafodelista"/>
        <w:numPr>
          <w:ilvl w:val="0"/>
          <w:numId w:val="13"/>
        </w:numPr>
        <w:contextualSpacing w:val="0"/>
        <w:rPr>
          <w:rFonts w:ascii="Book Antiqua" w:hAnsi="Book Antiqua"/>
          <w:sz w:val="20"/>
          <w:szCs w:val="20"/>
          <w:lang w:val="es-ES"/>
        </w:rPr>
      </w:pPr>
      <w:r w:rsidRPr="00985D8C">
        <w:rPr>
          <w:rFonts w:ascii="Book Antiqua" w:hAnsi="Book Antiqua"/>
          <w:sz w:val="20"/>
          <w:szCs w:val="20"/>
          <w:lang w:val="es-VE"/>
        </w:rPr>
        <w:t>Proyectos de accionamiento eléctrico, diseño del</w:t>
      </w:r>
      <w:r w:rsidR="00A80AC3">
        <w:rPr>
          <w:rFonts w:ascii="Book Antiqua" w:hAnsi="Book Antiqua"/>
          <w:sz w:val="20"/>
          <w:szCs w:val="20"/>
          <w:lang w:val="es-VE"/>
        </w:rPr>
        <w:t xml:space="preserve"> plan de</w:t>
      </w:r>
      <w:r w:rsidRPr="00985D8C">
        <w:rPr>
          <w:rFonts w:ascii="Book Antiqua" w:hAnsi="Book Antiqua"/>
          <w:sz w:val="20"/>
          <w:szCs w:val="20"/>
          <w:lang w:val="es-VE"/>
        </w:rPr>
        <w:t xml:space="preserve"> mantenimiento de equipos Variadores de Frecuencia, 837 pozos petroleros. Chevron Venezuela 2014. </w:t>
      </w:r>
    </w:p>
    <w:p w:rsidR="00F20F95" w:rsidRPr="00985D8C" w:rsidRDefault="00B7179C" w:rsidP="008F2A04">
      <w:pPr>
        <w:pStyle w:val="Prrafodelista"/>
        <w:numPr>
          <w:ilvl w:val="0"/>
          <w:numId w:val="13"/>
        </w:numPr>
        <w:contextualSpacing w:val="0"/>
        <w:rPr>
          <w:rFonts w:ascii="Book Antiqua" w:hAnsi="Book Antiqua"/>
          <w:sz w:val="20"/>
          <w:szCs w:val="20"/>
          <w:lang w:val="es-ES"/>
        </w:rPr>
      </w:pPr>
      <w:r w:rsidRPr="00985D8C">
        <w:rPr>
          <w:rFonts w:ascii="Book Antiqua" w:hAnsi="Book Antiqua"/>
          <w:sz w:val="20"/>
          <w:szCs w:val="20"/>
          <w:lang w:val="es-ES"/>
        </w:rPr>
        <w:t xml:space="preserve">Redacción de Manuales de mantenimiento preventivo a los Variadores de frecuencia utilizado en el campo (Toshiba, Yaskawa, </w:t>
      </w:r>
      <w:r w:rsidR="001E52CA" w:rsidRPr="00985D8C">
        <w:rPr>
          <w:rFonts w:ascii="Book Antiqua" w:hAnsi="Book Antiqua"/>
          <w:sz w:val="20"/>
          <w:szCs w:val="20"/>
          <w:lang w:val="es-ES"/>
        </w:rPr>
        <w:t>Schneider</w:t>
      </w:r>
      <w:r w:rsidRPr="00985D8C">
        <w:rPr>
          <w:rFonts w:ascii="Book Antiqua" w:hAnsi="Book Antiqua"/>
          <w:sz w:val="20"/>
          <w:szCs w:val="20"/>
          <w:lang w:val="es-ES"/>
        </w:rPr>
        <w:t xml:space="preserve"> Electric, ABB y </w:t>
      </w:r>
      <w:r w:rsidR="001E52CA" w:rsidRPr="00985D8C">
        <w:rPr>
          <w:rFonts w:ascii="Book Antiqua" w:hAnsi="Book Antiqua"/>
          <w:sz w:val="20"/>
          <w:szCs w:val="20"/>
          <w:lang w:val="es-ES"/>
        </w:rPr>
        <w:t>Único</w:t>
      </w:r>
      <w:r w:rsidRPr="00985D8C">
        <w:rPr>
          <w:rFonts w:ascii="Book Antiqua" w:hAnsi="Book Antiqua"/>
          <w:sz w:val="20"/>
          <w:szCs w:val="20"/>
          <w:lang w:val="es-ES"/>
        </w:rPr>
        <w:t>)</w:t>
      </w:r>
      <w:r w:rsidR="008F2A04" w:rsidRPr="00985D8C">
        <w:rPr>
          <w:rFonts w:ascii="Book Antiqua" w:hAnsi="Book Antiqua"/>
          <w:sz w:val="20"/>
          <w:szCs w:val="20"/>
          <w:lang w:val="es-ES"/>
        </w:rPr>
        <w:t>.</w:t>
      </w:r>
      <w:r w:rsidR="008F2A04" w:rsidRPr="00985D8C">
        <w:rPr>
          <w:rFonts w:ascii="Book Antiqua" w:hAnsi="Book Antiqua"/>
          <w:sz w:val="20"/>
          <w:szCs w:val="20"/>
          <w:lang w:val="es-VE"/>
        </w:rPr>
        <w:t xml:space="preserve"> Chevron Venezuela 2014.</w:t>
      </w:r>
    </w:p>
    <w:p w:rsidR="00B7179C" w:rsidRPr="00985D8C" w:rsidRDefault="008F2A04" w:rsidP="008F2A04">
      <w:pPr>
        <w:pStyle w:val="Prrafodelista"/>
        <w:numPr>
          <w:ilvl w:val="0"/>
          <w:numId w:val="13"/>
        </w:numPr>
        <w:contextualSpacing w:val="0"/>
        <w:rPr>
          <w:rFonts w:ascii="Book Antiqua" w:hAnsi="Book Antiqua"/>
          <w:sz w:val="20"/>
          <w:szCs w:val="20"/>
          <w:lang w:val="es-ES"/>
        </w:rPr>
      </w:pPr>
      <w:r w:rsidRPr="00985D8C">
        <w:rPr>
          <w:rFonts w:ascii="Book Antiqua" w:hAnsi="Book Antiqua"/>
          <w:sz w:val="20"/>
          <w:szCs w:val="20"/>
          <w:lang w:val="es-ES"/>
        </w:rPr>
        <w:t xml:space="preserve">Chequeo de transformadores, factores de calidad y supervisión durante su instalación. </w:t>
      </w:r>
      <w:r w:rsidRPr="00985D8C">
        <w:rPr>
          <w:rFonts w:ascii="Book Antiqua" w:hAnsi="Book Antiqua"/>
          <w:sz w:val="20"/>
          <w:szCs w:val="20"/>
          <w:lang w:val="es-VE"/>
        </w:rPr>
        <w:t>Chevron Venezuela 2014.</w:t>
      </w:r>
    </w:p>
    <w:p w:rsidR="00397CEF" w:rsidRPr="00985D8C" w:rsidRDefault="00397CEF" w:rsidP="00397CEF">
      <w:pPr>
        <w:pStyle w:val="Prrafodelista"/>
        <w:widowControl w:val="0"/>
        <w:numPr>
          <w:ilvl w:val="0"/>
          <w:numId w:val="13"/>
        </w:numPr>
        <w:spacing w:before="1" w:line="276" w:lineRule="auto"/>
        <w:ind w:right="-16"/>
        <w:jc w:val="both"/>
        <w:rPr>
          <w:rFonts w:ascii="Book Antiqua" w:hAnsi="Book Antiqua" w:cs="Arial"/>
          <w:sz w:val="20"/>
          <w:szCs w:val="20"/>
          <w:lang w:val="es-ES"/>
        </w:rPr>
      </w:pPr>
      <w:r w:rsidRPr="00985D8C">
        <w:rPr>
          <w:rFonts w:ascii="Book Antiqua" w:hAnsi="Book Antiqua" w:cs="Arial"/>
          <w:sz w:val="20"/>
          <w:szCs w:val="20"/>
          <w:lang w:val="es-ES"/>
        </w:rPr>
        <w:t>Actualización del Sistema de control y automatización en las plantas Jeantex, Argtex, Lumalac, Argilac</w:t>
      </w:r>
      <w:r w:rsidR="00937712">
        <w:rPr>
          <w:rFonts w:ascii="Book Antiqua" w:hAnsi="Book Antiqua" w:cs="Arial"/>
          <w:sz w:val="20"/>
          <w:szCs w:val="20"/>
          <w:lang w:val="es-ES"/>
        </w:rPr>
        <w:t xml:space="preserve"> (Reemplazo de Variadores de frecuencia y arrancadores suaves desde la competencia a la marca que manejaba)</w:t>
      </w:r>
      <w:r w:rsidRPr="00985D8C">
        <w:rPr>
          <w:rFonts w:ascii="Book Antiqua" w:hAnsi="Book Antiqua" w:cs="Arial"/>
          <w:sz w:val="20"/>
          <w:szCs w:val="20"/>
          <w:lang w:val="es-ES"/>
        </w:rPr>
        <w:t>.</w:t>
      </w:r>
    </w:p>
    <w:p w:rsidR="00397CEF" w:rsidRPr="00985D8C" w:rsidRDefault="00397CEF" w:rsidP="00397CEF">
      <w:pPr>
        <w:pStyle w:val="Prrafodelista"/>
        <w:widowControl w:val="0"/>
        <w:numPr>
          <w:ilvl w:val="0"/>
          <w:numId w:val="13"/>
        </w:numPr>
        <w:spacing w:before="1" w:line="276" w:lineRule="auto"/>
        <w:ind w:right="-16"/>
        <w:jc w:val="both"/>
        <w:rPr>
          <w:rFonts w:ascii="Book Antiqua" w:hAnsi="Book Antiqua" w:cs="Arial"/>
          <w:sz w:val="20"/>
          <w:szCs w:val="20"/>
          <w:lang w:val="es-ES"/>
        </w:rPr>
      </w:pPr>
      <w:r w:rsidRPr="00985D8C">
        <w:rPr>
          <w:rFonts w:ascii="Book Antiqua" w:hAnsi="Book Antiqua" w:cs="Arial"/>
          <w:sz w:val="20"/>
          <w:szCs w:val="20"/>
          <w:lang w:val="es-ES"/>
        </w:rPr>
        <w:t>Actualización, mantenimiento de los sistemas de motoreductores en las plantas: Coca Cola Femsa y Empresas Polar</w:t>
      </w:r>
    </w:p>
    <w:p w:rsidR="00397CEF" w:rsidRDefault="00397CEF" w:rsidP="00397CEF">
      <w:pPr>
        <w:pStyle w:val="Prrafodelista"/>
        <w:widowControl w:val="0"/>
        <w:numPr>
          <w:ilvl w:val="0"/>
          <w:numId w:val="13"/>
        </w:numPr>
        <w:spacing w:before="1" w:line="276" w:lineRule="auto"/>
        <w:ind w:right="-16"/>
        <w:jc w:val="both"/>
        <w:rPr>
          <w:rFonts w:ascii="Book Antiqua" w:hAnsi="Book Antiqua" w:cs="Arial"/>
          <w:sz w:val="20"/>
          <w:szCs w:val="20"/>
          <w:lang w:val="es-ES"/>
        </w:rPr>
      </w:pPr>
      <w:r w:rsidRPr="00985D8C">
        <w:rPr>
          <w:rFonts w:ascii="Book Antiqua" w:hAnsi="Book Antiqua" w:cs="Arial"/>
          <w:sz w:val="20"/>
          <w:szCs w:val="20"/>
          <w:lang w:val="es-ES"/>
        </w:rPr>
        <w:t>Introducción de equipos de automatización en las Plantas de Cargill Venezuela, desarrollando presentaciones y el diseño de las ingenierías.</w:t>
      </w:r>
    </w:p>
    <w:p w:rsidR="009007DE" w:rsidRPr="00985D8C" w:rsidRDefault="009007DE" w:rsidP="00397CEF">
      <w:pPr>
        <w:pStyle w:val="Prrafodelista"/>
        <w:widowControl w:val="0"/>
        <w:numPr>
          <w:ilvl w:val="0"/>
          <w:numId w:val="13"/>
        </w:numPr>
        <w:spacing w:before="1" w:line="276" w:lineRule="auto"/>
        <w:ind w:right="-16"/>
        <w:jc w:val="both"/>
        <w:rPr>
          <w:rFonts w:ascii="Book Antiqua" w:hAnsi="Book Antiqua" w:cs="Arial"/>
          <w:sz w:val="20"/>
          <w:szCs w:val="20"/>
          <w:lang w:val="es-ES"/>
        </w:rPr>
      </w:pPr>
      <w:r>
        <w:rPr>
          <w:rFonts w:ascii="Book Antiqua" w:hAnsi="Book Antiqua" w:cs="Arial"/>
          <w:sz w:val="20"/>
          <w:szCs w:val="20"/>
          <w:lang w:val="es-ES"/>
        </w:rPr>
        <w:t xml:space="preserve">Conferencias técnica y presentaciones de los equipos manejados, en plantas procesadoras, charlas dirigidas al personal </w:t>
      </w:r>
      <w:r w:rsidR="005934AB">
        <w:rPr>
          <w:rFonts w:ascii="Book Antiqua" w:hAnsi="Book Antiqua" w:cs="Arial"/>
          <w:sz w:val="20"/>
          <w:szCs w:val="20"/>
          <w:lang w:val="es-ES"/>
        </w:rPr>
        <w:t>técnico</w:t>
      </w:r>
      <w:r>
        <w:rPr>
          <w:rFonts w:ascii="Book Antiqua" w:hAnsi="Book Antiqua" w:cs="Arial"/>
          <w:sz w:val="20"/>
          <w:szCs w:val="20"/>
          <w:lang w:val="es-ES"/>
        </w:rPr>
        <w:t>.</w:t>
      </w:r>
    </w:p>
    <w:p w:rsidR="00397CEF" w:rsidRPr="00985D8C" w:rsidRDefault="00397CEF" w:rsidP="008F2A04">
      <w:pPr>
        <w:pStyle w:val="Prrafodelista"/>
        <w:numPr>
          <w:ilvl w:val="0"/>
          <w:numId w:val="13"/>
        </w:numPr>
        <w:contextualSpacing w:val="0"/>
        <w:rPr>
          <w:rFonts w:ascii="Book Antiqua" w:hAnsi="Book Antiqua"/>
          <w:sz w:val="20"/>
          <w:szCs w:val="20"/>
          <w:lang w:val="es-ES"/>
        </w:rPr>
      </w:pPr>
      <w:r w:rsidRPr="00985D8C">
        <w:rPr>
          <w:rFonts w:ascii="Book Antiqua" w:hAnsi="Book Antiqua"/>
          <w:sz w:val="20"/>
          <w:szCs w:val="20"/>
          <w:lang w:val="es-ES"/>
        </w:rPr>
        <w:t>Actualización de los equipos de automatización en plantas industriales procesadoras como Karnicos, Quaker Venezuela, Molinos Nacionales de Venezuela (MONACA), Pepsi Cola Venezuela.</w:t>
      </w:r>
    </w:p>
    <w:p w:rsidR="008F2A04" w:rsidRPr="00985D8C" w:rsidRDefault="00397CEF" w:rsidP="008F2A04">
      <w:pPr>
        <w:pStyle w:val="Prrafodelista"/>
        <w:numPr>
          <w:ilvl w:val="0"/>
          <w:numId w:val="13"/>
        </w:numPr>
        <w:contextualSpacing w:val="0"/>
        <w:rPr>
          <w:rFonts w:ascii="Book Antiqua" w:hAnsi="Book Antiqua"/>
          <w:sz w:val="20"/>
          <w:szCs w:val="20"/>
          <w:lang w:val="es-ES"/>
        </w:rPr>
      </w:pPr>
      <w:r w:rsidRPr="00985D8C">
        <w:rPr>
          <w:rFonts w:ascii="Book Antiqua" w:hAnsi="Book Antiqua"/>
          <w:sz w:val="20"/>
          <w:szCs w:val="20"/>
          <w:lang w:val="es-ES"/>
        </w:rPr>
        <w:t xml:space="preserve">Actualización de los sistemas de automatización e instrumentación en las plantas </w:t>
      </w:r>
      <w:r w:rsidR="001E52CA" w:rsidRPr="00985D8C">
        <w:rPr>
          <w:rFonts w:ascii="Book Antiqua" w:hAnsi="Book Antiqua"/>
          <w:sz w:val="20"/>
          <w:szCs w:val="20"/>
          <w:lang w:val="es-ES"/>
        </w:rPr>
        <w:t>PepsiCo</w:t>
      </w:r>
      <w:r w:rsidRPr="00985D8C">
        <w:rPr>
          <w:rFonts w:ascii="Book Antiqua" w:hAnsi="Book Antiqua"/>
          <w:sz w:val="20"/>
          <w:szCs w:val="20"/>
          <w:lang w:val="es-ES"/>
        </w:rPr>
        <w:t xml:space="preserve"> Venezuela. </w:t>
      </w:r>
    </w:p>
    <w:p w:rsidR="00CF1CB5" w:rsidRDefault="00CF1CB5" w:rsidP="008F2A04">
      <w:pPr>
        <w:pStyle w:val="Prrafodelista"/>
        <w:numPr>
          <w:ilvl w:val="0"/>
          <w:numId w:val="13"/>
        </w:numPr>
        <w:contextualSpacing w:val="0"/>
        <w:rPr>
          <w:rFonts w:ascii="Book Antiqua" w:hAnsi="Book Antiqua"/>
          <w:sz w:val="20"/>
          <w:szCs w:val="20"/>
          <w:lang w:val="es-ES"/>
        </w:rPr>
      </w:pPr>
      <w:r>
        <w:rPr>
          <w:rFonts w:ascii="Book Antiqua" w:hAnsi="Book Antiqua"/>
          <w:sz w:val="20"/>
          <w:szCs w:val="20"/>
          <w:lang w:val="es-ES"/>
        </w:rPr>
        <w:t>Charlas técnicas, Variadores de frecuencia.</w:t>
      </w:r>
    </w:p>
    <w:p w:rsidR="006957A2" w:rsidRDefault="006957A2" w:rsidP="008F2A04">
      <w:pPr>
        <w:pStyle w:val="Prrafodelista"/>
        <w:numPr>
          <w:ilvl w:val="0"/>
          <w:numId w:val="13"/>
        </w:numPr>
        <w:contextualSpacing w:val="0"/>
        <w:rPr>
          <w:rFonts w:ascii="Book Antiqua" w:hAnsi="Book Antiqua"/>
          <w:sz w:val="20"/>
          <w:szCs w:val="20"/>
          <w:lang w:val="es-ES"/>
        </w:rPr>
      </w:pPr>
      <w:r>
        <w:rPr>
          <w:rFonts w:ascii="Book Antiqua" w:hAnsi="Book Antiqua"/>
          <w:sz w:val="20"/>
          <w:szCs w:val="20"/>
          <w:lang w:val="es-ES"/>
        </w:rPr>
        <w:t>Diseñó e instalación de tableros de potencia y control en distintas potencias.</w:t>
      </w:r>
    </w:p>
    <w:p w:rsidR="006957A2" w:rsidRDefault="006957A2" w:rsidP="008F2A04">
      <w:pPr>
        <w:pStyle w:val="Prrafodelista"/>
        <w:numPr>
          <w:ilvl w:val="0"/>
          <w:numId w:val="13"/>
        </w:numPr>
        <w:contextualSpacing w:val="0"/>
        <w:rPr>
          <w:rFonts w:ascii="Book Antiqua" w:hAnsi="Book Antiqua"/>
          <w:sz w:val="20"/>
          <w:szCs w:val="20"/>
          <w:lang w:val="es-ES"/>
        </w:rPr>
      </w:pPr>
      <w:r>
        <w:rPr>
          <w:rFonts w:ascii="Book Antiqua" w:hAnsi="Book Antiqua"/>
          <w:sz w:val="20"/>
          <w:szCs w:val="20"/>
          <w:lang w:val="es-ES"/>
        </w:rPr>
        <w:t>Diseñó de tableros de control que regulen el factor de potencia.</w:t>
      </w:r>
    </w:p>
    <w:p w:rsidR="00A80AC3" w:rsidRDefault="00A80AC3" w:rsidP="00A80AC3">
      <w:pPr>
        <w:pStyle w:val="Prrafodelista"/>
        <w:contextualSpacing w:val="0"/>
        <w:rPr>
          <w:rFonts w:ascii="Book Antiqua" w:hAnsi="Book Antiqua"/>
          <w:sz w:val="20"/>
          <w:szCs w:val="20"/>
          <w:lang w:val="es-ES"/>
        </w:rPr>
      </w:pPr>
    </w:p>
    <w:p w:rsidR="00C96BF5" w:rsidRPr="00C96BF5" w:rsidRDefault="00C96BF5" w:rsidP="00C96BF5">
      <w:pPr>
        <w:ind w:left="360"/>
        <w:rPr>
          <w:szCs w:val="20"/>
          <w:lang w:val="es-ES"/>
        </w:rPr>
      </w:pPr>
    </w:p>
    <w:p w:rsidR="00C96BF5" w:rsidRPr="00E26406" w:rsidRDefault="00C96BF5" w:rsidP="00C96BF5">
      <w:pPr>
        <w:ind w:left="360"/>
        <w:rPr>
          <w:szCs w:val="20"/>
          <w:lang w:val="es-ES"/>
        </w:rPr>
      </w:pPr>
    </w:p>
    <w:p w:rsidR="009007DE" w:rsidRPr="00884F39" w:rsidRDefault="009007DE" w:rsidP="00884F39">
      <w:pPr>
        <w:rPr>
          <w:lang w:val="es-ES"/>
        </w:rPr>
      </w:pPr>
    </w:p>
    <w:p w:rsidR="009007DE" w:rsidRPr="009007DE" w:rsidRDefault="009007DE" w:rsidP="00C96BF5">
      <w:pPr>
        <w:pStyle w:val="Prrafodelista"/>
        <w:contextualSpacing w:val="0"/>
        <w:rPr>
          <w:rFonts w:ascii="Book Antiqua" w:hAnsi="Book Antiqua"/>
          <w:lang w:val="es-ES"/>
        </w:rPr>
      </w:pPr>
    </w:p>
    <w:sectPr w:rsidR="009007DE" w:rsidRPr="009007DE" w:rsidSect="00487715">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CAD0A40"/>
    <w:multiLevelType w:val="hybridMultilevel"/>
    <w:tmpl w:val="BA98C9B4"/>
    <w:lvl w:ilvl="0" w:tplc="2CBEC5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47799"/>
    <w:multiLevelType w:val="hybridMultilevel"/>
    <w:tmpl w:val="D0BC444A"/>
    <w:lvl w:ilvl="0" w:tplc="04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 w15:restartNumberingAfterBreak="0">
    <w:nsid w:val="23EC41F0"/>
    <w:multiLevelType w:val="hybridMultilevel"/>
    <w:tmpl w:val="9F24B140"/>
    <w:lvl w:ilvl="0" w:tplc="D73CC7E8">
      <w:start w:val="1"/>
      <w:numFmt w:val="bullet"/>
      <w:lvlText w:val=""/>
      <w:lvlJc w:val="left"/>
      <w:pPr>
        <w:tabs>
          <w:tab w:val="num" w:pos="720"/>
        </w:tabs>
        <w:ind w:left="720" w:hanging="360"/>
      </w:pPr>
      <w:rPr>
        <w:rFonts w:ascii="Symbol" w:hAnsi="Symbol" w:hint="default"/>
      </w:rPr>
    </w:lvl>
    <w:lvl w:ilvl="1" w:tplc="C8E6CF76" w:tentative="1">
      <w:start w:val="1"/>
      <w:numFmt w:val="bullet"/>
      <w:lvlText w:val="o"/>
      <w:lvlJc w:val="left"/>
      <w:pPr>
        <w:tabs>
          <w:tab w:val="num" w:pos="1440"/>
        </w:tabs>
        <w:ind w:left="1440" w:hanging="360"/>
      </w:pPr>
      <w:rPr>
        <w:rFonts w:ascii="Courier New" w:hAnsi="Courier New" w:cs="Book Antiqua" w:hint="default"/>
      </w:rPr>
    </w:lvl>
    <w:lvl w:ilvl="2" w:tplc="888E1C52" w:tentative="1">
      <w:start w:val="1"/>
      <w:numFmt w:val="bullet"/>
      <w:lvlText w:val=""/>
      <w:lvlJc w:val="left"/>
      <w:pPr>
        <w:tabs>
          <w:tab w:val="num" w:pos="2160"/>
        </w:tabs>
        <w:ind w:left="2160" w:hanging="360"/>
      </w:pPr>
      <w:rPr>
        <w:rFonts w:ascii="Wingdings" w:hAnsi="Wingdings" w:hint="default"/>
      </w:rPr>
    </w:lvl>
    <w:lvl w:ilvl="3" w:tplc="EA6E3626" w:tentative="1">
      <w:start w:val="1"/>
      <w:numFmt w:val="bullet"/>
      <w:lvlText w:val=""/>
      <w:lvlJc w:val="left"/>
      <w:pPr>
        <w:tabs>
          <w:tab w:val="num" w:pos="2880"/>
        </w:tabs>
        <w:ind w:left="2880" w:hanging="360"/>
      </w:pPr>
      <w:rPr>
        <w:rFonts w:ascii="Symbol" w:hAnsi="Symbol" w:hint="default"/>
      </w:rPr>
    </w:lvl>
    <w:lvl w:ilvl="4" w:tplc="B378921A" w:tentative="1">
      <w:start w:val="1"/>
      <w:numFmt w:val="bullet"/>
      <w:lvlText w:val="o"/>
      <w:lvlJc w:val="left"/>
      <w:pPr>
        <w:tabs>
          <w:tab w:val="num" w:pos="3600"/>
        </w:tabs>
        <w:ind w:left="3600" w:hanging="360"/>
      </w:pPr>
      <w:rPr>
        <w:rFonts w:ascii="Courier New" w:hAnsi="Courier New" w:cs="Book Antiqua" w:hint="default"/>
      </w:rPr>
    </w:lvl>
    <w:lvl w:ilvl="5" w:tplc="535686B8" w:tentative="1">
      <w:start w:val="1"/>
      <w:numFmt w:val="bullet"/>
      <w:lvlText w:val=""/>
      <w:lvlJc w:val="left"/>
      <w:pPr>
        <w:tabs>
          <w:tab w:val="num" w:pos="4320"/>
        </w:tabs>
        <w:ind w:left="4320" w:hanging="360"/>
      </w:pPr>
      <w:rPr>
        <w:rFonts w:ascii="Wingdings" w:hAnsi="Wingdings" w:hint="default"/>
      </w:rPr>
    </w:lvl>
    <w:lvl w:ilvl="6" w:tplc="AE44E7CA" w:tentative="1">
      <w:start w:val="1"/>
      <w:numFmt w:val="bullet"/>
      <w:lvlText w:val=""/>
      <w:lvlJc w:val="left"/>
      <w:pPr>
        <w:tabs>
          <w:tab w:val="num" w:pos="5040"/>
        </w:tabs>
        <w:ind w:left="5040" w:hanging="360"/>
      </w:pPr>
      <w:rPr>
        <w:rFonts w:ascii="Symbol" w:hAnsi="Symbol" w:hint="default"/>
      </w:rPr>
    </w:lvl>
    <w:lvl w:ilvl="7" w:tplc="E54C536C" w:tentative="1">
      <w:start w:val="1"/>
      <w:numFmt w:val="bullet"/>
      <w:lvlText w:val="o"/>
      <w:lvlJc w:val="left"/>
      <w:pPr>
        <w:tabs>
          <w:tab w:val="num" w:pos="5760"/>
        </w:tabs>
        <w:ind w:left="5760" w:hanging="360"/>
      </w:pPr>
      <w:rPr>
        <w:rFonts w:ascii="Courier New" w:hAnsi="Courier New" w:cs="Book Antiqua" w:hint="default"/>
      </w:rPr>
    </w:lvl>
    <w:lvl w:ilvl="8" w:tplc="AD74DEA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02E90"/>
    <w:multiLevelType w:val="hybridMultilevel"/>
    <w:tmpl w:val="324C1D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C01CD"/>
    <w:multiLevelType w:val="hybridMultilevel"/>
    <w:tmpl w:val="7088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D7A81"/>
    <w:multiLevelType w:val="hybridMultilevel"/>
    <w:tmpl w:val="0F7C5AEE"/>
    <w:lvl w:ilvl="0" w:tplc="2CBEC5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C44C2"/>
    <w:multiLevelType w:val="hybridMultilevel"/>
    <w:tmpl w:val="EE32AC9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2EC90942"/>
    <w:multiLevelType w:val="hybridMultilevel"/>
    <w:tmpl w:val="ADFC3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06D3D"/>
    <w:multiLevelType w:val="hybridMultilevel"/>
    <w:tmpl w:val="2BB2CA26"/>
    <w:lvl w:ilvl="0" w:tplc="2CBEC5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76E14"/>
    <w:multiLevelType w:val="hybridMultilevel"/>
    <w:tmpl w:val="93F811AC"/>
    <w:lvl w:ilvl="0" w:tplc="2CBEC5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685C90"/>
    <w:multiLevelType w:val="hybridMultilevel"/>
    <w:tmpl w:val="98CAE4D0"/>
    <w:lvl w:ilvl="0" w:tplc="68FE737E">
      <w:numFmt w:val="bullet"/>
      <w:lvlText w:val=""/>
      <w:lvlJc w:val="left"/>
      <w:pPr>
        <w:ind w:left="962" w:hanging="360"/>
      </w:pPr>
      <w:rPr>
        <w:rFonts w:ascii="Symbol" w:eastAsia="Symbol" w:hAnsi="Symbol" w:cs="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411E5963"/>
    <w:multiLevelType w:val="hybridMultilevel"/>
    <w:tmpl w:val="08367E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0F3541"/>
    <w:multiLevelType w:val="hybridMultilevel"/>
    <w:tmpl w:val="16648334"/>
    <w:lvl w:ilvl="0" w:tplc="E7508184">
      <w:start w:val="1"/>
      <w:numFmt w:val="bullet"/>
      <w:lvlText w:val=""/>
      <w:lvlJc w:val="left"/>
      <w:pPr>
        <w:tabs>
          <w:tab w:val="num" w:pos="720"/>
        </w:tabs>
        <w:ind w:left="720" w:hanging="360"/>
      </w:pPr>
      <w:rPr>
        <w:rFonts w:ascii="Symbol" w:hAnsi="Symbol" w:hint="default"/>
      </w:rPr>
    </w:lvl>
    <w:lvl w:ilvl="1" w:tplc="49B87F22" w:tentative="1">
      <w:start w:val="1"/>
      <w:numFmt w:val="bullet"/>
      <w:lvlText w:val="o"/>
      <w:lvlJc w:val="left"/>
      <w:pPr>
        <w:tabs>
          <w:tab w:val="num" w:pos="1440"/>
        </w:tabs>
        <w:ind w:left="1440" w:hanging="360"/>
      </w:pPr>
      <w:rPr>
        <w:rFonts w:ascii="Courier New" w:hAnsi="Courier New" w:cs="Book Antiqua" w:hint="default"/>
      </w:rPr>
    </w:lvl>
    <w:lvl w:ilvl="2" w:tplc="D3D8BAC2" w:tentative="1">
      <w:start w:val="1"/>
      <w:numFmt w:val="bullet"/>
      <w:lvlText w:val=""/>
      <w:lvlJc w:val="left"/>
      <w:pPr>
        <w:tabs>
          <w:tab w:val="num" w:pos="2160"/>
        </w:tabs>
        <w:ind w:left="2160" w:hanging="360"/>
      </w:pPr>
      <w:rPr>
        <w:rFonts w:ascii="Wingdings" w:hAnsi="Wingdings" w:hint="default"/>
      </w:rPr>
    </w:lvl>
    <w:lvl w:ilvl="3" w:tplc="193A3F48" w:tentative="1">
      <w:start w:val="1"/>
      <w:numFmt w:val="bullet"/>
      <w:lvlText w:val=""/>
      <w:lvlJc w:val="left"/>
      <w:pPr>
        <w:tabs>
          <w:tab w:val="num" w:pos="2880"/>
        </w:tabs>
        <w:ind w:left="2880" w:hanging="360"/>
      </w:pPr>
      <w:rPr>
        <w:rFonts w:ascii="Symbol" w:hAnsi="Symbol" w:hint="default"/>
      </w:rPr>
    </w:lvl>
    <w:lvl w:ilvl="4" w:tplc="FDDA3114" w:tentative="1">
      <w:start w:val="1"/>
      <w:numFmt w:val="bullet"/>
      <w:lvlText w:val="o"/>
      <w:lvlJc w:val="left"/>
      <w:pPr>
        <w:tabs>
          <w:tab w:val="num" w:pos="3600"/>
        </w:tabs>
        <w:ind w:left="3600" w:hanging="360"/>
      </w:pPr>
      <w:rPr>
        <w:rFonts w:ascii="Courier New" w:hAnsi="Courier New" w:cs="Book Antiqua" w:hint="default"/>
      </w:rPr>
    </w:lvl>
    <w:lvl w:ilvl="5" w:tplc="3CE0B816" w:tentative="1">
      <w:start w:val="1"/>
      <w:numFmt w:val="bullet"/>
      <w:lvlText w:val=""/>
      <w:lvlJc w:val="left"/>
      <w:pPr>
        <w:tabs>
          <w:tab w:val="num" w:pos="4320"/>
        </w:tabs>
        <w:ind w:left="4320" w:hanging="360"/>
      </w:pPr>
      <w:rPr>
        <w:rFonts w:ascii="Wingdings" w:hAnsi="Wingdings" w:hint="default"/>
      </w:rPr>
    </w:lvl>
    <w:lvl w:ilvl="6" w:tplc="BE9C0CFA" w:tentative="1">
      <w:start w:val="1"/>
      <w:numFmt w:val="bullet"/>
      <w:lvlText w:val=""/>
      <w:lvlJc w:val="left"/>
      <w:pPr>
        <w:tabs>
          <w:tab w:val="num" w:pos="5040"/>
        </w:tabs>
        <w:ind w:left="5040" w:hanging="360"/>
      </w:pPr>
      <w:rPr>
        <w:rFonts w:ascii="Symbol" w:hAnsi="Symbol" w:hint="default"/>
      </w:rPr>
    </w:lvl>
    <w:lvl w:ilvl="7" w:tplc="3D52D42E" w:tentative="1">
      <w:start w:val="1"/>
      <w:numFmt w:val="bullet"/>
      <w:lvlText w:val="o"/>
      <w:lvlJc w:val="left"/>
      <w:pPr>
        <w:tabs>
          <w:tab w:val="num" w:pos="5760"/>
        </w:tabs>
        <w:ind w:left="5760" w:hanging="360"/>
      </w:pPr>
      <w:rPr>
        <w:rFonts w:ascii="Courier New" w:hAnsi="Courier New" w:cs="Book Antiqua" w:hint="default"/>
      </w:rPr>
    </w:lvl>
    <w:lvl w:ilvl="8" w:tplc="89529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94B12"/>
    <w:multiLevelType w:val="hybridMultilevel"/>
    <w:tmpl w:val="48FC71B2"/>
    <w:lvl w:ilvl="0" w:tplc="68FE737E">
      <w:numFmt w:val="bullet"/>
      <w:lvlText w:val=""/>
      <w:lvlJc w:val="left"/>
      <w:pPr>
        <w:ind w:left="962" w:hanging="360"/>
      </w:pPr>
      <w:rPr>
        <w:rFonts w:ascii="Symbol" w:eastAsia="Symbol" w:hAnsi="Symbol" w:cs="Symbol" w:hint="default"/>
      </w:rPr>
    </w:lvl>
    <w:lvl w:ilvl="1" w:tplc="200A0003" w:tentative="1">
      <w:start w:val="1"/>
      <w:numFmt w:val="bullet"/>
      <w:lvlText w:val="o"/>
      <w:lvlJc w:val="left"/>
      <w:pPr>
        <w:ind w:left="1682" w:hanging="360"/>
      </w:pPr>
      <w:rPr>
        <w:rFonts w:ascii="Courier New" w:hAnsi="Courier New" w:cs="Courier New" w:hint="default"/>
      </w:rPr>
    </w:lvl>
    <w:lvl w:ilvl="2" w:tplc="200A0005" w:tentative="1">
      <w:start w:val="1"/>
      <w:numFmt w:val="bullet"/>
      <w:lvlText w:val=""/>
      <w:lvlJc w:val="left"/>
      <w:pPr>
        <w:ind w:left="2402" w:hanging="360"/>
      </w:pPr>
      <w:rPr>
        <w:rFonts w:ascii="Wingdings" w:hAnsi="Wingdings" w:hint="default"/>
      </w:rPr>
    </w:lvl>
    <w:lvl w:ilvl="3" w:tplc="200A0001" w:tentative="1">
      <w:start w:val="1"/>
      <w:numFmt w:val="bullet"/>
      <w:lvlText w:val=""/>
      <w:lvlJc w:val="left"/>
      <w:pPr>
        <w:ind w:left="3122" w:hanging="360"/>
      </w:pPr>
      <w:rPr>
        <w:rFonts w:ascii="Symbol" w:hAnsi="Symbol" w:hint="default"/>
      </w:rPr>
    </w:lvl>
    <w:lvl w:ilvl="4" w:tplc="200A0003" w:tentative="1">
      <w:start w:val="1"/>
      <w:numFmt w:val="bullet"/>
      <w:lvlText w:val="o"/>
      <w:lvlJc w:val="left"/>
      <w:pPr>
        <w:ind w:left="3842" w:hanging="360"/>
      </w:pPr>
      <w:rPr>
        <w:rFonts w:ascii="Courier New" w:hAnsi="Courier New" w:cs="Courier New" w:hint="default"/>
      </w:rPr>
    </w:lvl>
    <w:lvl w:ilvl="5" w:tplc="200A0005" w:tentative="1">
      <w:start w:val="1"/>
      <w:numFmt w:val="bullet"/>
      <w:lvlText w:val=""/>
      <w:lvlJc w:val="left"/>
      <w:pPr>
        <w:ind w:left="4562" w:hanging="360"/>
      </w:pPr>
      <w:rPr>
        <w:rFonts w:ascii="Wingdings" w:hAnsi="Wingdings" w:hint="default"/>
      </w:rPr>
    </w:lvl>
    <w:lvl w:ilvl="6" w:tplc="200A0001" w:tentative="1">
      <w:start w:val="1"/>
      <w:numFmt w:val="bullet"/>
      <w:lvlText w:val=""/>
      <w:lvlJc w:val="left"/>
      <w:pPr>
        <w:ind w:left="5282" w:hanging="360"/>
      </w:pPr>
      <w:rPr>
        <w:rFonts w:ascii="Symbol" w:hAnsi="Symbol" w:hint="default"/>
      </w:rPr>
    </w:lvl>
    <w:lvl w:ilvl="7" w:tplc="200A0003" w:tentative="1">
      <w:start w:val="1"/>
      <w:numFmt w:val="bullet"/>
      <w:lvlText w:val="o"/>
      <w:lvlJc w:val="left"/>
      <w:pPr>
        <w:ind w:left="6002" w:hanging="360"/>
      </w:pPr>
      <w:rPr>
        <w:rFonts w:ascii="Courier New" w:hAnsi="Courier New" w:cs="Courier New" w:hint="default"/>
      </w:rPr>
    </w:lvl>
    <w:lvl w:ilvl="8" w:tplc="200A0005" w:tentative="1">
      <w:start w:val="1"/>
      <w:numFmt w:val="bullet"/>
      <w:lvlText w:val=""/>
      <w:lvlJc w:val="left"/>
      <w:pPr>
        <w:ind w:left="6722" w:hanging="360"/>
      </w:pPr>
      <w:rPr>
        <w:rFonts w:ascii="Wingdings" w:hAnsi="Wingdings" w:hint="default"/>
      </w:rPr>
    </w:lvl>
  </w:abstractNum>
  <w:abstractNum w:abstractNumId="15" w15:restartNumberingAfterBreak="0">
    <w:nsid w:val="56594E59"/>
    <w:multiLevelType w:val="hybridMultilevel"/>
    <w:tmpl w:val="F25EAF2C"/>
    <w:lvl w:ilvl="0" w:tplc="2CBEC5E0">
      <w:start w:val="1"/>
      <w:numFmt w:val="bullet"/>
      <w:lvlText w:val=""/>
      <w:lvlJc w:val="left"/>
      <w:pPr>
        <w:ind w:left="720" w:hanging="360"/>
      </w:pPr>
      <w:rPr>
        <w:rFonts w:ascii="Wingdings" w:hAnsi="Wingdings" w:hint="default"/>
      </w:rPr>
    </w:lvl>
    <w:lvl w:ilvl="1" w:tplc="D222EBB8">
      <w:numFmt w:val="bullet"/>
      <w:lvlText w:val="-"/>
      <w:lvlJc w:val="left"/>
      <w:pPr>
        <w:ind w:left="1440" w:hanging="360"/>
      </w:pPr>
      <w:rPr>
        <w:rFonts w:ascii="Times New Roman" w:eastAsia="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6958FC"/>
    <w:multiLevelType w:val="hybridMultilevel"/>
    <w:tmpl w:val="F5904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F3480"/>
    <w:multiLevelType w:val="hybridMultilevel"/>
    <w:tmpl w:val="D5F4826E"/>
    <w:lvl w:ilvl="0" w:tplc="2BBE6B9E">
      <w:start w:val="1"/>
      <w:numFmt w:val="bullet"/>
      <w:pStyle w:val="Lista"/>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5DA32A8"/>
    <w:multiLevelType w:val="hybridMultilevel"/>
    <w:tmpl w:val="364EC5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0" w15:restartNumberingAfterBreak="0">
    <w:nsid w:val="6AA757C1"/>
    <w:multiLevelType w:val="hybridMultilevel"/>
    <w:tmpl w:val="C098FCB0"/>
    <w:lvl w:ilvl="0" w:tplc="68FE737E">
      <w:numFmt w:val="bullet"/>
      <w:lvlText w:val=""/>
      <w:lvlJc w:val="left"/>
      <w:pPr>
        <w:ind w:left="962" w:hanging="360"/>
      </w:pPr>
      <w:rPr>
        <w:rFonts w:ascii="Symbol" w:eastAsia="Symbol" w:hAnsi="Symbol" w:cs="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73C404CC"/>
    <w:multiLevelType w:val="hybridMultilevel"/>
    <w:tmpl w:val="8E9443B6"/>
    <w:lvl w:ilvl="0" w:tplc="04090001">
      <w:start w:val="1"/>
      <w:numFmt w:val="bullet"/>
      <w:pStyle w:val="StyleStyle3Complex11p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6D01B1"/>
    <w:multiLevelType w:val="hybridMultilevel"/>
    <w:tmpl w:val="D22C59A8"/>
    <w:lvl w:ilvl="0" w:tplc="68FE737E">
      <w:numFmt w:val="bullet"/>
      <w:lvlText w:val=""/>
      <w:lvlJc w:val="left"/>
      <w:pPr>
        <w:ind w:left="962" w:hanging="360"/>
      </w:pPr>
      <w:rPr>
        <w:rFonts w:ascii="Symbol" w:eastAsia="Symbol" w:hAnsi="Symbol" w:cs="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7ABA7946"/>
    <w:multiLevelType w:val="singleLevel"/>
    <w:tmpl w:val="8B6401F2"/>
    <w:lvl w:ilvl="0">
      <w:start w:val="1"/>
      <w:numFmt w:val="bullet"/>
      <w:pStyle w:val="Style2"/>
      <w:lvlText w:val=""/>
      <w:lvlJc w:val="left"/>
      <w:pPr>
        <w:tabs>
          <w:tab w:val="num" w:pos="360"/>
        </w:tabs>
        <w:ind w:left="360" w:hanging="360"/>
      </w:pPr>
      <w:rPr>
        <w:rFonts w:ascii="Wingdings" w:hAnsi="Wingdings" w:hint="default"/>
      </w:rPr>
    </w:lvl>
  </w:abstractNum>
  <w:abstractNum w:abstractNumId="24" w15:restartNumberingAfterBreak="0">
    <w:nsid w:val="7D5B670D"/>
    <w:multiLevelType w:val="hybridMultilevel"/>
    <w:tmpl w:val="627EF962"/>
    <w:lvl w:ilvl="0" w:tplc="E47E638C">
      <w:start w:val="1"/>
      <w:numFmt w:val="bullet"/>
      <w:lvlText w:val=""/>
      <w:lvlJc w:val="left"/>
      <w:pPr>
        <w:tabs>
          <w:tab w:val="num" w:pos="720"/>
        </w:tabs>
        <w:ind w:left="720" w:hanging="360"/>
      </w:pPr>
      <w:rPr>
        <w:rFonts w:ascii="Symbol" w:hAnsi="Symbol" w:hint="default"/>
      </w:rPr>
    </w:lvl>
    <w:lvl w:ilvl="1" w:tplc="8A765B70" w:tentative="1">
      <w:start w:val="1"/>
      <w:numFmt w:val="bullet"/>
      <w:lvlText w:val="o"/>
      <w:lvlJc w:val="left"/>
      <w:pPr>
        <w:tabs>
          <w:tab w:val="num" w:pos="1440"/>
        </w:tabs>
        <w:ind w:left="1440" w:hanging="360"/>
      </w:pPr>
      <w:rPr>
        <w:rFonts w:ascii="Courier New" w:hAnsi="Courier New" w:cs="Book Antiqua" w:hint="default"/>
      </w:rPr>
    </w:lvl>
    <w:lvl w:ilvl="2" w:tplc="29B0D32C" w:tentative="1">
      <w:start w:val="1"/>
      <w:numFmt w:val="bullet"/>
      <w:lvlText w:val=""/>
      <w:lvlJc w:val="left"/>
      <w:pPr>
        <w:tabs>
          <w:tab w:val="num" w:pos="2160"/>
        </w:tabs>
        <w:ind w:left="2160" w:hanging="360"/>
      </w:pPr>
      <w:rPr>
        <w:rFonts w:ascii="Wingdings" w:hAnsi="Wingdings" w:hint="default"/>
      </w:rPr>
    </w:lvl>
    <w:lvl w:ilvl="3" w:tplc="B65C95AE" w:tentative="1">
      <w:start w:val="1"/>
      <w:numFmt w:val="bullet"/>
      <w:lvlText w:val=""/>
      <w:lvlJc w:val="left"/>
      <w:pPr>
        <w:tabs>
          <w:tab w:val="num" w:pos="2880"/>
        </w:tabs>
        <w:ind w:left="2880" w:hanging="360"/>
      </w:pPr>
      <w:rPr>
        <w:rFonts w:ascii="Symbol" w:hAnsi="Symbol" w:hint="default"/>
      </w:rPr>
    </w:lvl>
    <w:lvl w:ilvl="4" w:tplc="A178E38E" w:tentative="1">
      <w:start w:val="1"/>
      <w:numFmt w:val="bullet"/>
      <w:lvlText w:val="o"/>
      <w:lvlJc w:val="left"/>
      <w:pPr>
        <w:tabs>
          <w:tab w:val="num" w:pos="3600"/>
        </w:tabs>
        <w:ind w:left="3600" w:hanging="360"/>
      </w:pPr>
      <w:rPr>
        <w:rFonts w:ascii="Courier New" w:hAnsi="Courier New" w:cs="Book Antiqua" w:hint="default"/>
      </w:rPr>
    </w:lvl>
    <w:lvl w:ilvl="5" w:tplc="4CAA6C6C" w:tentative="1">
      <w:start w:val="1"/>
      <w:numFmt w:val="bullet"/>
      <w:lvlText w:val=""/>
      <w:lvlJc w:val="left"/>
      <w:pPr>
        <w:tabs>
          <w:tab w:val="num" w:pos="4320"/>
        </w:tabs>
        <w:ind w:left="4320" w:hanging="360"/>
      </w:pPr>
      <w:rPr>
        <w:rFonts w:ascii="Wingdings" w:hAnsi="Wingdings" w:hint="default"/>
      </w:rPr>
    </w:lvl>
    <w:lvl w:ilvl="6" w:tplc="C3A6583A" w:tentative="1">
      <w:start w:val="1"/>
      <w:numFmt w:val="bullet"/>
      <w:lvlText w:val=""/>
      <w:lvlJc w:val="left"/>
      <w:pPr>
        <w:tabs>
          <w:tab w:val="num" w:pos="5040"/>
        </w:tabs>
        <w:ind w:left="5040" w:hanging="360"/>
      </w:pPr>
      <w:rPr>
        <w:rFonts w:ascii="Symbol" w:hAnsi="Symbol" w:hint="default"/>
      </w:rPr>
    </w:lvl>
    <w:lvl w:ilvl="7" w:tplc="19BCC4FC" w:tentative="1">
      <w:start w:val="1"/>
      <w:numFmt w:val="bullet"/>
      <w:lvlText w:val="o"/>
      <w:lvlJc w:val="left"/>
      <w:pPr>
        <w:tabs>
          <w:tab w:val="num" w:pos="5760"/>
        </w:tabs>
        <w:ind w:left="5760" w:hanging="360"/>
      </w:pPr>
      <w:rPr>
        <w:rFonts w:ascii="Courier New" w:hAnsi="Courier New" w:cs="Book Antiqua" w:hint="default"/>
      </w:rPr>
    </w:lvl>
    <w:lvl w:ilvl="8" w:tplc="AEA68DB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19"/>
  </w:num>
  <w:num w:numId="4">
    <w:abstractNumId w:val="3"/>
  </w:num>
  <w:num w:numId="5">
    <w:abstractNumId w:val="13"/>
  </w:num>
  <w:num w:numId="6">
    <w:abstractNumId w:val="24"/>
  </w:num>
  <w:num w:numId="7">
    <w:abstractNumId w:val="1"/>
  </w:num>
  <w:num w:numId="8">
    <w:abstractNumId w:val="6"/>
  </w:num>
  <w:num w:numId="9">
    <w:abstractNumId w:val="8"/>
  </w:num>
  <w:num w:numId="10">
    <w:abstractNumId w:val="0"/>
  </w:num>
  <w:num w:numId="11">
    <w:abstractNumId w:val="17"/>
  </w:num>
  <w:num w:numId="12">
    <w:abstractNumId w:val="18"/>
  </w:num>
  <w:num w:numId="13">
    <w:abstractNumId w:val="9"/>
  </w:num>
  <w:num w:numId="14">
    <w:abstractNumId w:val="2"/>
  </w:num>
  <w:num w:numId="15">
    <w:abstractNumId w:val="12"/>
  </w:num>
  <w:num w:numId="16">
    <w:abstractNumId w:val="16"/>
  </w:num>
  <w:num w:numId="17">
    <w:abstractNumId w:val="15"/>
  </w:num>
  <w:num w:numId="18">
    <w:abstractNumId w:val="4"/>
  </w:num>
  <w:num w:numId="19">
    <w:abstractNumId w:val="10"/>
  </w:num>
  <w:num w:numId="20">
    <w:abstractNumId w:val="20"/>
  </w:num>
  <w:num w:numId="21">
    <w:abstractNumId w:val="22"/>
  </w:num>
  <w:num w:numId="22">
    <w:abstractNumId w:val="11"/>
  </w:num>
  <w:num w:numId="23">
    <w:abstractNumId w:val="14"/>
  </w:num>
  <w:num w:numId="24">
    <w:abstractNumId w:val="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6D"/>
    <w:rsid w:val="0000254F"/>
    <w:rsid w:val="00003BD5"/>
    <w:rsid w:val="00007140"/>
    <w:rsid w:val="00026F52"/>
    <w:rsid w:val="00032FF2"/>
    <w:rsid w:val="000418D3"/>
    <w:rsid w:val="0005560F"/>
    <w:rsid w:val="00077A2A"/>
    <w:rsid w:val="00080DEB"/>
    <w:rsid w:val="00084465"/>
    <w:rsid w:val="000A666A"/>
    <w:rsid w:val="000D0A71"/>
    <w:rsid w:val="000E62AB"/>
    <w:rsid w:val="000E68B8"/>
    <w:rsid w:val="000F2C50"/>
    <w:rsid w:val="001033D3"/>
    <w:rsid w:val="00107225"/>
    <w:rsid w:val="00110FAC"/>
    <w:rsid w:val="00111CAB"/>
    <w:rsid w:val="00121AC1"/>
    <w:rsid w:val="00123C6E"/>
    <w:rsid w:val="0012665F"/>
    <w:rsid w:val="001267AC"/>
    <w:rsid w:val="00142350"/>
    <w:rsid w:val="00174281"/>
    <w:rsid w:val="001744FC"/>
    <w:rsid w:val="0019429C"/>
    <w:rsid w:val="00197619"/>
    <w:rsid w:val="001B71BB"/>
    <w:rsid w:val="001C1DA3"/>
    <w:rsid w:val="001D19AB"/>
    <w:rsid w:val="001D7C17"/>
    <w:rsid w:val="001E52CA"/>
    <w:rsid w:val="001E6562"/>
    <w:rsid w:val="001E7228"/>
    <w:rsid w:val="001E72A5"/>
    <w:rsid w:val="001F0AF1"/>
    <w:rsid w:val="001F13A2"/>
    <w:rsid w:val="00206466"/>
    <w:rsid w:val="00210A6A"/>
    <w:rsid w:val="00210DD6"/>
    <w:rsid w:val="00210E1A"/>
    <w:rsid w:val="00221BAC"/>
    <w:rsid w:val="0023170A"/>
    <w:rsid w:val="00250785"/>
    <w:rsid w:val="00253DF8"/>
    <w:rsid w:val="0025767F"/>
    <w:rsid w:val="00257D6E"/>
    <w:rsid w:val="00265DE4"/>
    <w:rsid w:val="00277EAD"/>
    <w:rsid w:val="002861AB"/>
    <w:rsid w:val="002B7B73"/>
    <w:rsid w:val="002E20A3"/>
    <w:rsid w:val="002E47A9"/>
    <w:rsid w:val="002F4F15"/>
    <w:rsid w:val="002F66C8"/>
    <w:rsid w:val="00310236"/>
    <w:rsid w:val="00312BF6"/>
    <w:rsid w:val="00314F87"/>
    <w:rsid w:val="003274FF"/>
    <w:rsid w:val="0034626A"/>
    <w:rsid w:val="00353054"/>
    <w:rsid w:val="00356C00"/>
    <w:rsid w:val="00361067"/>
    <w:rsid w:val="00361B57"/>
    <w:rsid w:val="003622AF"/>
    <w:rsid w:val="00365EDB"/>
    <w:rsid w:val="00372F29"/>
    <w:rsid w:val="0039280B"/>
    <w:rsid w:val="00394498"/>
    <w:rsid w:val="00397CEF"/>
    <w:rsid w:val="003A3173"/>
    <w:rsid w:val="003A6A86"/>
    <w:rsid w:val="003B04DB"/>
    <w:rsid w:val="003D27E2"/>
    <w:rsid w:val="003E0BAD"/>
    <w:rsid w:val="003E792B"/>
    <w:rsid w:val="003E7B3D"/>
    <w:rsid w:val="003F417F"/>
    <w:rsid w:val="003F4AD5"/>
    <w:rsid w:val="003F5338"/>
    <w:rsid w:val="003F6996"/>
    <w:rsid w:val="003F7620"/>
    <w:rsid w:val="003F7996"/>
    <w:rsid w:val="00404958"/>
    <w:rsid w:val="00407458"/>
    <w:rsid w:val="00410DF8"/>
    <w:rsid w:val="00426DE1"/>
    <w:rsid w:val="00441C83"/>
    <w:rsid w:val="00453E13"/>
    <w:rsid w:val="00456901"/>
    <w:rsid w:val="004620CB"/>
    <w:rsid w:val="00467EE1"/>
    <w:rsid w:val="004733B9"/>
    <w:rsid w:val="0048677F"/>
    <w:rsid w:val="00487715"/>
    <w:rsid w:val="00494072"/>
    <w:rsid w:val="004A14A4"/>
    <w:rsid w:val="004A180B"/>
    <w:rsid w:val="004B4654"/>
    <w:rsid w:val="004C7F4B"/>
    <w:rsid w:val="004D1E31"/>
    <w:rsid w:val="004E2A2F"/>
    <w:rsid w:val="004F23D6"/>
    <w:rsid w:val="0050781D"/>
    <w:rsid w:val="00531443"/>
    <w:rsid w:val="00540175"/>
    <w:rsid w:val="00542CE0"/>
    <w:rsid w:val="00547D6D"/>
    <w:rsid w:val="005655CB"/>
    <w:rsid w:val="0058260B"/>
    <w:rsid w:val="00584E21"/>
    <w:rsid w:val="005916AE"/>
    <w:rsid w:val="005934AB"/>
    <w:rsid w:val="0059536E"/>
    <w:rsid w:val="005A4355"/>
    <w:rsid w:val="005A6768"/>
    <w:rsid w:val="005A7F4F"/>
    <w:rsid w:val="005B066B"/>
    <w:rsid w:val="005B68A4"/>
    <w:rsid w:val="005D01C8"/>
    <w:rsid w:val="005D2B3D"/>
    <w:rsid w:val="005D3239"/>
    <w:rsid w:val="005D7C25"/>
    <w:rsid w:val="005E4EF6"/>
    <w:rsid w:val="0063103D"/>
    <w:rsid w:val="006329F3"/>
    <w:rsid w:val="00635970"/>
    <w:rsid w:val="00637FB3"/>
    <w:rsid w:val="00642634"/>
    <w:rsid w:val="00644DDC"/>
    <w:rsid w:val="00650B1E"/>
    <w:rsid w:val="00653CD8"/>
    <w:rsid w:val="00662997"/>
    <w:rsid w:val="0068288B"/>
    <w:rsid w:val="0068799E"/>
    <w:rsid w:val="006933AD"/>
    <w:rsid w:val="006957A2"/>
    <w:rsid w:val="00696104"/>
    <w:rsid w:val="006A08EB"/>
    <w:rsid w:val="006A4C17"/>
    <w:rsid w:val="006A7F0A"/>
    <w:rsid w:val="006B4833"/>
    <w:rsid w:val="006D08ED"/>
    <w:rsid w:val="006E6F30"/>
    <w:rsid w:val="006F3D84"/>
    <w:rsid w:val="006F620C"/>
    <w:rsid w:val="006F7515"/>
    <w:rsid w:val="0070256E"/>
    <w:rsid w:val="00702884"/>
    <w:rsid w:val="00702EEB"/>
    <w:rsid w:val="00705AC8"/>
    <w:rsid w:val="00732046"/>
    <w:rsid w:val="007511A2"/>
    <w:rsid w:val="00757F6A"/>
    <w:rsid w:val="00760A00"/>
    <w:rsid w:val="00764919"/>
    <w:rsid w:val="007659A2"/>
    <w:rsid w:val="007709EF"/>
    <w:rsid w:val="0077159E"/>
    <w:rsid w:val="007715E8"/>
    <w:rsid w:val="00771F5E"/>
    <w:rsid w:val="00776015"/>
    <w:rsid w:val="00786B51"/>
    <w:rsid w:val="00797022"/>
    <w:rsid w:val="007B124E"/>
    <w:rsid w:val="007B2B5F"/>
    <w:rsid w:val="007B5DFF"/>
    <w:rsid w:val="007D1517"/>
    <w:rsid w:val="007D3C5D"/>
    <w:rsid w:val="007E6C95"/>
    <w:rsid w:val="007F02A3"/>
    <w:rsid w:val="007F0343"/>
    <w:rsid w:val="007F6C83"/>
    <w:rsid w:val="008062BB"/>
    <w:rsid w:val="0082416C"/>
    <w:rsid w:val="008547C7"/>
    <w:rsid w:val="0085516E"/>
    <w:rsid w:val="00881C1F"/>
    <w:rsid w:val="00884F39"/>
    <w:rsid w:val="00885457"/>
    <w:rsid w:val="00890F51"/>
    <w:rsid w:val="0089222E"/>
    <w:rsid w:val="008A6914"/>
    <w:rsid w:val="008A6B95"/>
    <w:rsid w:val="008C453C"/>
    <w:rsid w:val="008C5499"/>
    <w:rsid w:val="008F2A04"/>
    <w:rsid w:val="009007DE"/>
    <w:rsid w:val="00911767"/>
    <w:rsid w:val="00915982"/>
    <w:rsid w:val="009232F2"/>
    <w:rsid w:val="00926AE5"/>
    <w:rsid w:val="00937712"/>
    <w:rsid w:val="00947227"/>
    <w:rsid w:val="009626AA"/>
    <w:rsid w:val="00977C81"/>
    <w:rsid w:val="0098545D"/>
    <w:rsid w:val="00985D8C"/>
    <w:rsid w:val="00993CCB"/>
    <w:rsid w:val="009942AE"/>
    <w:rsid w:val="00995F20"/>
    <w:rsid w:val="009A368F"/>
    <w:rsid w:val="009B1C14"/>
    <w:rsid w:val="009B1EEB"/>
    <w:rsid w:val="009C32B5"/>
    <w:rsid w:val="009C516D"/>
    <w:rsid w:val="009C7589"/>
    <w:rsid w:val="009F414B"/>
    <w:rsid w:val="009F4FD9"/>
    <w:rsid w:val="00A00185"/>
    <w:rsid w:val="00A00C42"/>
    <w:rsid w:val="00A02596"/>
    <w:rsid w:val="00A15AEC"/>
    <w:rsid w:val="00A26EF4"/>
    <w:rsid w:val="00A44421"/>
    <w:rsid w:val="00A457C3"/>
    <w:rsid w:val="00A65832"/>
    <w:rsid w:val="00A66823"/>
    <w:rsid w:val="00A70E14"/>
    <w:rsid w:val="00A73C5C"/>
    <w:rsid w:val="00A77B20"/>
    <w:rsid w:val="00A80AC3"/>
    <w:rsid w:val="00A954D1"/>
    <w:rsid w:val="00AA2CDA"/>
    <w:rsid w:val="00AA48D5"/>
    <w:rsid w:val="00AB55E8"/>
    <w:rsid w:val="00AB7160"/>
    <w:rsid w:val="00AC5E0A"/>
    <w:rsid w:val="00AD06B6"/>
    <w:rsid w:val="00AD5F02"/>
    <w:rsid w:val="00AD6520"/>
    <w:rsid w:val="00AD652D"/>
    <w:rsid w:val="00AD740D"/>
    <w:rsid w:val="00AE0EDB"/>
    <w:rsid w:val="00B015F8"/>
    <w:rsid w:val="00B1128B"/>
    <w:rsid w:val="00B13BB3"/>
    <w:rsid w:val="00B2131B"/>
    <w:rsid w:val="00B214E5"/>
    <w:rsid w:val="00B253B3"/>
    <w:rsid w:val="00B30F0F"/>
    <w:rsid w:val="00B313CB"/>
    <w:rsid w:val="00B34B30"/>
    <w:rsid w:val="00B422E0"/>
    <w:rsid w:val="00B50B35"/>
    <w:rsid w:val="00B51D74"/>
    <w:rsid w:val="00B629E6"/>
    <w:rsid w:val="00B7179C"/>
    <w:rsid w:val="00B71E61"/>
    <w:rsid w:val="00B7392A"/>
    <w:rsid w:val="00B811A2"/>
    <w:rsid w:val="00B82447"/>
    <w:rsid w:val="00B828EE"/>
    <w:rsid w:val="00B84A33"/>
    <w:rsid w:val="00B87362"/>
    <w:rsid w:val="00B90DA7"/>
    <w:rsid w:val="00B955BA"/>
    <w:rsid w:val="00B97B6D"/>
    <w:rsid w:val="00BA1456"/>
    <w:rsid w:val="00BA1C17"/>
    <w:rsid w:val="00BA4349"/>
    <w:rsid w:val="00BB20D9"/>
    <w:rsid w:val="00BB6905"/>
    <w:rsid w:val="00BC4149"/>
    <w:rsid w:val="00BD07A1"/>
    <w:rsid w:val="00BE1FED"/>
    <w:rsid w:val="00BE672C"/>
    <w:rsid w:val="00C01C51"/>
    <w:rsid w:val="00C11732"/>
    <w:rsid w:val="00C14CD2"/>
    <w:rsid w:val="00C231DB"/>
    <w:rsid w:val="00C27E87"/>
    <w:rsid w:val="00C317C0"/>
    <w:rsid w:val="00C3319B"/>
    <w:rsid w:val="00C40ADB"/>
    <w:rsid w:val="00C417C3"/>
    <w:rsid w:val="00C510A5"/>
    <w:rsid w:val="00C744B7"/>
    <w:rsid w:val="00C877D2"/>
    <w:rsid w:val="00C96BF5"/>
    <w:rsid w:val="00CB7333"/>
    <w:rsid w:val="00CB7CE2"/>
    <w:rsid w:val="00CC5A09"/>
    <w:rsid w:val="00CD6B06"/>
    <w:rsid w:val="00CF1428"/>
    <w:rsid w:val="00CF1CB5"/>
    <w:rsid w:val="00CF4E9A"/>
    <w:rsid w:val="00D01423"/>
    <w:rsid w:val="00D070A1"/>
    <w:rsid w:val="00D12898"/>
    <w:rsid w:val="00D220F6"/>
    <w:rsid w:val="00D31D38"/>
    <w:rsid w:val="00D31D6B"/>
    <w:rsid w:val="00D31DBC"/>
    <w:rsid w:val="00D43191"/>
    <w:rsid w:val="00D5309C"/>
    <w:rsid w:val="00D53907"/>
    <w:rsid w:val="00D60B27"/>
    <w:rsid w:val="00D64E66"/>
    <w:rsid w:val="00D65EBF"/>
    <w:rsid w:val="00D71C33"/>
    <w:rsid w:val="00D73F0D"/>
    <w:rsid w:val="00D740CA"/>
    <w:rsid w:val="00D8069E"/>
    <w:rsid w:val="00D91783"/>
    <w:rsid w:val="00DA1D8B"/>
    <w:rsid w:val="00DB20FF"/>
    <w:rsid w:val="00DB4F3F"/>
    <w:rsid w:val="00DC6352"/>
    <w:rsid w:val="00DC6BE2"/>
    <w:rsid w:val="00DC7176"/>
    <w:rsid w:val="00DC7521"/>
    <w:rsid w:val="00DD2C72"/>
    <w:rsid w:val="00DD3F2B"/>
    <w:rsid w:val="00E01FEA"/>
    <w:rsid w:val="00E069D6"/>
    <w:rsid w:val="00E07F2D"/>
    <w:rsid w:val="00E10EEA"/>
    <w:rsid w:val="00E115AD"/>
    <w:rsid w:val="00E13602"/>
    <w:rsid w:val="00E20127"/>
    <w:rsid w:val="00E22950"/>
    <w:rsid w:val="00E26406"/>
    <w:rsid w:val="00E357EA"/>
    <w:rsid w:val="00E4010D"/>
    <w:rsid w:val="00E44D34"/>
    <w:rsid w:val="00E56DF1"/>
    <w:rsid w:val="00E85BE8"/>
    <w:rsid w:val="00EA132E"/>
    <w:rsid w:val="00EA6E21"/>
    <w:rsid w:val="00EB3C20"/>
    <w:rsid w:val="00EB5198"/>
    <w:rsid w:val="00EB7168"/>
    <w:rsid w:val="00ED331E"/>
    <w:rsid w:val="00ED78E3"/>
    <w:rsid w:val="00EF5353"/>
    <w:rsid w:val="00F20F95"/>
    <w:rsid w:val="00F24459"/>
    <w:rsid w:val="00F32326"/>
    <w:rsid w:val="00F32F7C"/>
    <w:rsid w:val="00F33C46"/>
    <w:rsid w:val="00F35AB4"/>
    <w:rsid w:val="00F53F9B"/>
    <w:rsid w:val="00F62192"/>
    <w:rsid w:val="00F621D5"/>
    <w:rsid w:val="00F8299D"/>
    <w:rsid w:val="00F978A4"/>
    <w:rsid w:val="00FA3A5F"/>
    <w:rsid w:val="00FA69D1"/>
    <w:rsid w:val="00FB5D0F"/>
    <w:rsid w:val="00FD6566"/>
    <w:rsid w:val="00FE18A9"/>
    <w:rsid w:val="00FF7024"/>
  </w:rsids>
  <m:mathPr>
    <m:mathFont m:val="Cambria Math"/>
    <m:brkBin m:val="before"/>
    <m:brkBinSub m:val="--"/>
    <m:smallFrac/>
    <m:dispDe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30DB3"/>
  <w15:docId w15:val="{830DE6C0-5EA4-45A6-8392-ABD606B1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4F7"/>
    <w:rPr>
      <w:rFonts w:ascii="Book Antiqua" w:hAnsi="Book Antiqua"/>
      <w:szCs w:val="24"/>
      <w:lang w:bidi="ar-SA"/>
    </w:rPr>
  </w:style>
  <w:style w:type="paragraph" w:styleId="Ttulo1">
    <w:name w:val="heading 1"/>
    <w:basedOn w:val="Normal"/>
    <w:next w:val="Normal"/>
    <w:qFormat/>
    <w:rsid w:val="007715E8"/>
    <w:pPr>
      <w:keepNext/>
      <w:pBdr>
        <w:top w:val="single" w:sz="4" w:space="1" w:color="auto"/>
        <w:bottom w:val="single" w:sz="12" w:space="1" w:color="auto"/>
      </w:pBdr>
      <w:jc w:val="center"/>
      <w:outlineLvl w:val="0"/>
    </w:pPr>
    <w:rPr>
      <w:b/>
      <w:bCs/>
      <w:smallCaps/>
      <w:spacing w:val="30"/>
    </w:rPr>
  </w:style>
  <w:style w:type="paragraph" w:styleId="Ttulo2">
    <w:name w:val="heading 2"/>
    <w:basedOn w:val="Normal"/>
    <w:next w:val="Normal"/>
    <w:qFormat/>
    <w:rsid w:val="007715E8"/>
    <w:pPr>
      <w:keepNext/>
      <w:tabs>
        <w:tab w:val="right" w:pos="9360"/>
      </w:tabs>
      <w:outlineLvl w:val="1"/>
    </w:pPr>
    <w:rPr>
      <w:i/>
      <w:iCs/>
    </w:rPr>
  </w:style>
  <w:style w:type="paragraph" w:styleId="Ttulo3">
    <w:name w:val="heading 3"/>
    <w:basedOn w:val="Normal"/>
    <w:next w:val="Normal"/>
    <w:link w:val="Ttulo3Car"/>
    <w:qFormat/>
    <w:rsid w:val="007715E8"/>
    <w:pPr>
      <w:keepNext/>
      <w:pBdr>
        <w:top w:val="single" w:sz="4" w:space="1" w:color="auto"/>
        <w:bottom w:val="single" w:sz="12" w:space="1" w:color="auto"/>
      </w:pBdr>
      <w:jc w:val="center"/>
      <w:outlineLvl w:val="2"/>
    </w:pPr>
    <w:rPr>
      <w:b/>
      <w:bCs/>
      <w:smallCaps/>
      <w:spacing w:val="20"/>
      <w:sz w:val="32"/>
    </w:rPr>
  </w:style>
  <w:style w:type="paragraph" w:styleId="Ttulo4">
    <w:name w:val="heading 4"/>
    <w:basedOn w:val="Normal"/>
    <w:next w:val="Normal"/>
    <w:qFormat/>
    <w:rsid w:val="007715E8"/>
    <w:pPr>
      <w:keepNext/>
      <w:pBdr>
        <w:bottom w:val="single" w:sz="2" w:space="1" w:color="auto"/>
      </w:pBdr>
      <w:jc w:val="center"/>
      <w:outlineLvl w:val="3"/>
    </w:pPr>
    <w:rPr>
      <w:b/>
      <w:bCs/>
      <w:smallCaps/>
      <w:spacing w:val="20"/>
      <w:sz w:val="24"/>
    </w:rPr>
  </w:style>
  <w:style w:type="paragraph" w:styleId="Ttulo5">
    <w:name w:val="heading 5"/>
    <w:basedOn w:val="Normal"/>
    <w:next w:val="Normal"/>
    <w:qFormat/>
    <w:rsid w:val="007715E8"/>
    <w:pPr>
      <w:keepNext/>
      <w:jc w:val="center"/>
      <w:outlineLvl w:val="4"/>
    </w:pPr>
    <w:rPr>
      <w:rFonts w:ascii="Californian FB" w:hAnsi="Californian FB"/>
      <w:b/>
      <w:bCs/>
      <w:sz w:val="28"/>
    </w:rPr>
  </w:style>
  <w:style w:type="paragraph" w:styleId="Ttulo6">
    <w:name w:val="heading 6"/>
    <w:basedOn w:val="Normal"/>
    <w:next w:val="Normal"/>
    <w:link w:val="Ttulo6Car"/>
    <w:uiPriority w:val="9"/>
    <w:qFormat/>
    <w:rsid w:val="00C9784F"/>
    <w:pPr>
      <w:spacing w:before="240" w:after="60"/>
      <w:outlineLvl w:val="5"/>
    </w:pPr>
    <w:rPr>
      <w:rFonts w:ascii="Cambria" w:hAnsi="Cambria"/>
      <w:b/>
      <w:bCs/>
      <w:sz w:val="22"/>
      <w:szCs w:val="22"/>
    </w:rPr>
  </w:style>
  <w:style w:type="paragraph" w:styleId="Ttulo7">
    <w:name w:val="heading 7"/>
    <w:basedOn w:val="Normal"/>
    <w:next w:val="Normal"/>
    <w:link w:val="Ttulo7Car"/>
    <w:uiPriority w:val="9"/>
    <w:qFormat/>
    <w:rsid w:val="00C9784F"/>
    <w:pPr>
      <w:spacing w:before="240" w:after="60"/>
      <w:outlineLvl w:val="6"/>
    </w:pPr>
    <w:rPr>
      <w:rFonts w:ascii="Cambria" w:hAnsi="Cambria"/>
      <w:sz w:val="24"/>
    </w:rPr>
  </w:style>
  <w:style w:type="paragraph" w:styleId="Ttulo9">
    <w:name w:val="heading 9"/>
    <w:basedOn w:val="Normal"/>
    <w:next w:val="Normal"/>
    <w:qFormat/>
    <w:rsid w:val="007715E8"/>
    <w:pPr>
      <w:keepNext/>
      <w:tabs>
        <w:tab w:val="right" w:pos="9360"/>
      </w:tabs>
      <w:outlineLvl w:val="8"/>
    </w:pPr>
    <w:rPr>
      <w:rFonts w:ascii="CG Omega" w:hAnsi="CG Omeg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7715E8"/>
    <w:pPr>
      <w:ind w:left="720"/>
    </w:pPr>
    <w:rPr>
      <w:szCs w:val="20"/>
    </w:rPr>
  </w:style>
  <w:style w:type="paragraph" w:styleId="Textoindependiente">
    <w:name w:val="Body Text"/>
    <w:basedOn w:val="Normal"/>
    <w:rsid w:val="007715E8"/>
    <w:pPr>
      <w:jc w:val="both"/>
    </w:pPr>
  </w:style>
  <w:style w:type="paragraph" w:styleId="Textodeglobo">
    <w:name w:val="Balloon Text"/>
    <w:basedOn w:val="Normal"/>
    <w:semiHidden/>
    <w:rsid w:val="007715E8"/>
    <w:rPr>
      <w:rFonts w:ascii="Tahoma" w:hAnsi="Tahoma" w:cs="Tahoma"/>
      <w:sz w:val="16"/>
      <w:szCs w:val="16"/>
    </w:rPr>
  </w:style>
  <w:style w:type="character" w:styleId="Hipervnculo">
    <w:name w:val="Hyperlink"/>
    <w:basedOn w:val="Fuentedeprrafopredeter"/>
    <w:rsid w:val="00410837"/>
    <w:rPr>
      <w:color w:val="0000FF"/>
      <w:u w:val="single"/>
    </w:rPr>
  </w:style>
  <w:style w:type="character" w:customStyle="1" w:styleId="style31">
    <w:name w:val="style31"/>
    <w:basedOn w:val="Fuentedeprrafopredeter"/>
    <w:rsid w:val="001C3E26"/>
    <w:rPr>
      <w:b/>
      <w:bCs/>
      <w:color w:val="408080"/>
    </w:rPr>
  </w:style>
  <w:style w:type="character" w:customStyle="1" w:styleId="Ttulo3Car">
    <w:name w:val="Título 3 Car"/>
    <w:basedOn w:val="Fuentedeprrafopredeter"/>
    <w:link w:val="Ttulo3"/>
    <w:rsid w:val="00DF00BB"/>
    <w:rPr>
      <w:rFonts w:ascii="Book Antiqua" w:hAnsi="Book Antiqua"/>
      <w:b/>
      <w:bCs/>
      <w:smallCaps/>
      <w:spacing w:val="20"/>
      <w:sz w:val="32"/>
      <w:szCs w:val="24"/>
      <w:lang w:val="en-US" w:eastAsia="en-US" w:bidi="ar-SA"/>
    </w:rPr>
  </w:style>
  <w:style w:type="paragraph" w:styleId="Mapadeldocumento">
    <w:name w:val="Document Map"/>
    <w:basedOn w:val="Normal"/>
    <w:semiHidden/>
    <w:rsid w:val="00F121DE"/>
    <w:pPr>
      <w:shd w:val="clear" w:color="auto" w:fill="000080"/>
    </w:pPr>
    <w:rPr>
      <w:rFonts w:ascii="Tahoma" w:hAnsi="Tahoma" w:cs="Tahoma"/>
      <w:szCs w:val="20"/>
    </w:rPr>
  </w:style>
  <w:style w:type="paragraph" w:customStyle="1" w:styleId="Style7">
    <w:name w:val="Style7"/>
    <w:basedOn w:val="Normal"/>
    <w:rsid w:val="00FB0F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60"/>
    </w:pPr>
    <w:rPr>
      <w:rFonts w:ascii="Times New Roman" w:hAnsi="Times New Roman"/>
      <w:sz w:val="22"/>
      <w:szCs w:val="20"/>
    </w:rPr>
  </w:style>
  <w:style w:type="paragraph" w:customStyle="1" w:styleId="Style2">
    <w:name w:val="Style2"/>
    <w:basedOn w:val="Normal"/>
    <w:rsid w:val="00FB0F52"/>
    <w:pPr>
      <w:numPr>
        <w:numId w:val="1"/>
      </w:numPr>
      <w:spacing w:before="60"/>
    </w:pPr>
    <w:rPr>
      <w:rFonts w:ascii="Times New Roman" w:hAnsi="Times New Roman"/>
      <w:sz w:val="22"/>
      <w:szCs w:val="20"/>
    </w:rPr>
  </w:style>
  <w:style w:type="paragraph" w:customStyle="1" w:styleId="StyleStyle3Complex11pt">
    <w:name w:val="Style Style3 + (Complex) 11 pt"/>
    <w:basedOn w:val="Normal"/>
    <w:rsid w:val="00FB0F52"/>
    <w:pPr>
      <w:numPr>
        <w:numId w:val="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Pr>
      <w:rFonts w:ascii="Times New Roman" w:hAnsi="Times New Roman"/>
      <w:sz w:val="22"/>
      <w:szCs w:val="22"/>
    </w:rPr>
  </w:style>
  <w:style w:type="table" w:styleId="Tablaconcuadrcula">
    <w:name w:val="Table Grid"/>
    <w:basedOn w:val="Tablanormal"/>
    <w:rsid w:val="00C55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Textoindependiente"/>
    <w:rsid w:val="00DC01AF"/>
    <w:pPr>
      <w:numPr>
        <w:numId w:val="3"/>
      </w:numPr>
      <w:spacing w:after="60" w:line="220" w:lineRule="atLeast"/>
    </w:pPr>
    <w:rPr>
      <w:rFonts w:ascii="Arial" w:hAnsi="Arial"/>
      <w:spacing w:val="-5"/>
      <w:szCs w:val="20"/>
    </w:rPr>
  </w:style>
  <w:style w:type="paragraph" w:customStyle="1" w:styleId="Objective">
    <w:name w:val="Objective"/>
    <w:basedOn w:val="Normal"/>
    <w:next w:val="Textoindependiente"/>
    <w:rsid w:val="00346D44"/>
    <w:pPr>
      <w:spacing w:before="240" w:after="220" w:line="220" w:lineRule="atLeast"/>
    </w:pPr>
    <w:rPr>
      <w:rFonts w:ascii="Arial" w:hAnsi="Arial"/>
      <w:szCs w:val="20"/>
    </w:rPr>
  </w:style>
  <w:style w:type="character" w:styleId="nfasis">
    <w:name w:val="Emphasis"/>
    <w:basedOn w:val="Fuentedeprrafopredeter"/>
    <w:qFormat/>
    <w:rsid w:val="008A5D01"/>
    <w:rPr>
      <w:i/>
      <w:iCs/>
    </w:rPr>
  </w:style>
  <w:style w:type="paragraph" w:customStyle="1" w:styleId="BulletedList">
    <w:name w:val="Bulleted List"/>
    <w:basedOn w:val="Textoindependiente"/>
    <w:rsid w:val="00D5116E"/>
    <w:pPr>
      <w:spacing w:after="60" w:line="220" w:lineRule="atLeast"/>
      <w:ind w:left="245" w:hanging="245"/>
    </w:pPr>
    <w:rPr>
      <w:rFonts w:ascii="Arial" w:hAnsi="Arial"/>
      <w:spacing w:val="-5"/>
      <w:szCs w:val="20"/>
    </w:rPr>
  </w:style>
  <w:style w:type="character" w:customStyle="1" w:styleId="Ttulo6Car">
    <w:name w:val="Título 6 Car"/>
    <w:basedOn w:val="Fuentedeprrafopredeter"/>
    <w:link w:val="Ttulo6"/>
    <w:uiPriority w:val="9"/>
    <w:semiHidden/>
    <w:rsid w:val="00C9784F"/>
    <w:rPr>
      <w:rFonts w:ascii="Cambria" w:eastAsia="Times New Roman" w:hAnsi="Cambria" w:cs="Times New Roman"/>
      <w:b/>
      <w:bCs/>
      <w:sz w:val="22"/>
      <w:szCs w:val="22"/>
    </w:rPr>
  </w:style>
  <w:style w:type="character" w:customStyle="1" w:styleId="Ttulo7Car">
    <w:name w:val="Título 7 Car"/>
    <w:basedOn w:val="Fuentedeprrafopredeter"/>
    <w:link w:val="Ttulo7"/>
    <w:uiPriority w:val="9"/>
    <w:semiHidden/>
    <w:rsid w:val="00C9784F"/>
    <w:rPr>
      <w:rFonts w:ascii="Cambria" w:eastAsia="Times New Roman" w:hAnsi="Cambria" w:cs="Times New Roman"/>
      <w:sz w:val="24"/>
      <w:szCs w:val="24"/>
    </w:rPr>
  </w:style>
  <w:style w:type="paragraph" w:styleId="Lista">
    <w:name w:val="List"/>
    <w:basedOn w:val="Normal"/>
    <w:rsid w:val="0061473C"/>
    <w:pPr>
      <w:numPr>
        <w:numId w:val="11"/>
      </w:numPr>
    </w:pPr>
    <w:rPr>
      <w:rFonts w:ascii="Times New Roman" w:hAnsi="Times New Roman"/>
      <w:sz w:val="22"/>
      <w:szCs w:val="22"/>
    </w:rPr>
  </w:style>
  <w:style w:type="character" w:customStyle="1" w:styleId="apple-style-span">
    <w:name w:val="apple-style-span"/>
    <w:basedOn w:val="Fuentedeprrafopredeter"/>
    <w:rsid w:val="00475E72"/>
  </w:style>
  <w:style w:type="paragraph" w:styleId="Encabezado">
    <w:name w:val="header"/>
    <w:basedOn w:val="Normal"/>
    <w:link w:val="EncabezadoCar"/>
    <w:rsid w:val="00B811A2"/>
    <w:pPr>
      <w:tabs>
        <w:tab w:val="center" w:pos="4320"/>
        <w:tab w:val="right" w:pos="8640"/>
      </w:tabs>
    </w:pPr>
    <w:rPr>
      <w:rFonts w:ascii="Times New Roman" w:hAnsi="Times New Roman"/>
      <w:sz w:val="24"/>
    </w:rPr>
  </w:style>
  <w:style w:type="character" w:customStyle="1" w:styleId="EncabezadoCar">
    <w:name w:val="Encabezado Car"/>
    <w:basedOn w:val="Fuentedeprrafopredeter"/>
    <w:link w:val="Encabezado"/>
    <w:rsid w:val="00B811A2"/>
    <w:rPr>
      <w:sz w:val="24"/>
      <w:szCs w:val="24"/>
      <w:lang w:val="en-US" w:eastAsia="en-US"/>
    </w:rPr>
  </w:style>
  <w:style w:type="character" w:customStyle="1" w:styleId="st">
    <w:name w:val="st"/>
    <w:basedOn w:val="Fuentedeprrafopredeter"/>
    <w:rsid w:val="00B811A2"/>
  </w:style>
  <w:style w:type="character" w:styleId="Ttulodellibro">
    <w:name w:val="Book Title"/>
    <w:basedOn w:val="Fuentedeprrafopredeter"/>
    <w:qFormat/>
    <w:rsid w:val="00CF1428"/>
    <w:rPr>
      <w:b/>
      <w:bCs/>
      <w:smallCaps/>
      <w:spacing w:val="5"/>
    </w:rPr>
  </w:style>
  <w:style w:type="paragraph" w:styleId="Prrafodelista">
    <w:name w:val="List Paragraph"/>
    <w:basedOn w:val="Normal"/>
    <w:uiPriority w:val="99"/>
    <w:qFormat/>
    <w:rsid w:val="00426DE1"/>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334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2335C-4008-4610-8F18-F5A57B75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17366</TotalTime>
  <Pages>3</Pages>
  <Words>1303</Words>
  <Characters>7430</Characters>
  <Application>Microsoft Office Word</Application>
  <DocSecurity>0</DocSecurity>
  <Lines>61</Lines>
  <Paragraphs>17</Paragraphs>
  <ScaleCrop>false</ScaleCrop>
  <HeadingPairs>
    <vt:vector size="6" baseType="variant">
      <vt:variant>
        <vt:lpstr>Título</vt:lpstr>
      </vt:variant>
      <vt:variant>
        <vt:i4>1</vt:i4>
      </vt:variant>
      <vt:variant>
        <vt:lpstr>Title</vt:lpstr>
      </vt:variant>
      <vt:variant>
        <vt:i4>1</vt:i4>
      </vt:variant>
      <vt:variant>
        <vt:lpstr>Название</vt:lpstr>
      </vt:variant>
      <vt:variant>
        <vt:i4>1</vt:i4>
      </vt:variant>
    </vt:vector>
  </HeadingPairs>
  <TitlesOfParts>
    <vt:vector size="3" baseType="lpstr">
      <vt:lpstr>n/a</vt:lpstr>
      <vt:lpstr>n/a</vt:lpstr>
      <vt:lpstr>n/a</vt:lpstr>
    </vt:vector>
  </TitlesOfParts>
  <Company>n/a</Company>
  <LinksUpToDate>false</LinksUpToDate>
  <CharactersWithSpaces>8716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c:title>
  <dc:subject/>
  <dc:creator>n/a</dc:creator>
  <cp:keywords/>
  <dc:description/>
  <cp:lastModifiedBy>Windows User</cp:lastModifiedBy>
  <cp:revision>9</cp:revision>
  <cp:lastPrinted>2020-02-01T15:23:00Z</cp:lastPrinted>
  <dcterms:created xsi:type="dcterms:W3CDTF">2020-01-21T14:09:00Z</dcterms:created>
  <dcterms:modified xsi:type="dcterms:W3CDTF">2020-02-13T20:20:00Z</dcterms:modified>
</cp:coreProperties>
</file>